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21FF7" w:rsidRPr="008607D9" w:rsidP="008607D9" w14:paraId="1312547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1FF7" w:rsidRPr="008607D9" w:rsidP="008607D9" w14:paraId="20D060E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1FF7" w:rsidRPr="008607D9" w:rsidP="008607D9" w14:paraId="52511E1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1FF7" w:rsidRPr="008607D9" w:rsidP="001301D5" w14:paraId="2E262F2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21FF7" w:rsidRPr="008607D9" w:rsidP="008607D9" w14:paraId="54FFCD41" w14:textId="55B15A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07D9">
        <w:rPr>
          <w:rFonts w:ascii="Times New Roman" w:hAnsi="Times New Roman" w:cs="Times New Roman"/>
          <w:sz w:val="24"/>
          <w:szCs w:val="24"/>
        </w:rPr>
        <w:t>Advanced Directive</w:t>
      </w:r>
      <w:r w:rsidR="00B87F91">
        <w:rPr>
          <w:rFonts w:ascii="Times New Roman" w:hAnsi="Times New Roman" w:cs="Times New Roman"/>
          <w:sz w:val="24"/>
          <w:szCs w:val="24"/>
        </w:rPr>
        <w:t>s</w:t>
      </w:r>
      <w:r w:rsidRPr="008607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1FF7" w:rsidRPr="008607D9" w:rsidP="008607D9" w14:paraId="6A79334F" w14:textId="04ABDA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07D9">
        <w:rPr>
          <w:rFonts w:ascii="Times New Roman" w:hAnsi="Times New Roman" w:cs="Times New Roman"/>
          <w:sz w:val="24"/>
          <w:szCs w:val="24"/>
        </w:rPr>
        <w:t>Student’s Name</w:t>
      </w:r>
    </w:p>
    <w:p w:rsidR="00D21FF7" w:rsidRPr="008607D9" w:rsidP="008607D9" w14:paraId="32FB9EE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07D9">
        <w:rPr>
          <w:rFonts w:ascii="Times New Roman" w:hAnsi="Times New Roman" w:cs="Times New Roman"/>
          <w:sz w:val="24"/>
          <w:szCs w:val="24"/>
        </w:rPr>
        <w:t>Instructor’s Name</w:t>
      </w:r>
    </w:p>
    <w:p w:rsidR="00D21FF7" w:rsidRPr="008607D9" w:rsidP="008607D9" w14:paraId="4CD2FB4E" w14:textId="203CB36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07D9">
        <w:rPr>
          <w:rFonts w:ascii="Times New Roman" w:hAnsi="Times New Roman" w:cs="Times New Roman"/>
          <w:sz w:val="24"/>
          <w:szCs w:val="24"/>
        </w:rPr>
        <w:t>Date</w:t>
      </w:r>
      <w:r w:rsidRPr="008607D9">
        <w:rPr>
          <w:rFonts w:ascii="Times New Roman" w:hAnsi="Times New Roman" w:cs="Times New Roman"/>
          <w:sz w:val="24"/>
          <w:szCs w:val="24"/>
        </w:rPr>
        <w:br w:type="page"/>
      </w:r>
    </w:p>
    <w:p w:rsidR="007431F4" w:rsidRPr="008607D9" w:rsidP="008607D9" w14:paraId="69E618A0" w14:textId="305558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07D9">
        <w:rPr>
          <w:rFonts w:ascii="Times New Roman" w:hAnsi="Times New Roman" w:cs="Times New Roman"/>
          <w:sz w:val="24"/>
          <w:szCs w:val="24"/>
        </w:rPr>
        <w:t>Advanced Directive</w:t>
      </w:r>
      <w:r w:rsidR="00D95936">
        <w:rPr>
          <w:rFonts w:ascii="Times New Roman" w:hAnsi="Times New Roman" w:cs="Times New Roman"/>
          <w:sz w:val="24"/>
          <w:szCs w:val="24"/>
        </w:rPr>
        <w:t>s</w:t>
      </w:r>
      <w:r w:rsidRPr="008607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65A0" w:rsidRPr="008607D9" w:rsidP="008607D9" w14:paraId="3962DC24" w14:textId="2CFECE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07D9">
        <w:rPr>
          <w:rFonts w:ascii="Times New Roman" w:hAnsi="Times New Roman" w:cs="Times New Roman"/>
          <w:sz w:val="24"/>
          <w:szCs w:val="24"/>
        </w:rPr>
        <w:t>Advanced directive plays a crucial role in healthcare.</w:t>
      </w:r>
      <w:r w:rsidRPr="008607D9" w:rsidR="006E0291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6901FA">
        <w:rPr>
          <w:rFonts w:ascii="Times New Roman" w:hAnsi="Times New Roman" w:cs="Times New Roman"/>
          <w:sz w:val="24"/>
          <w:szCs w:val="24"/>
        </w:rPr>
        <w:t xml:space="preserve">The directive was developed to respect </w:t>
      </w:r>
      <w:r w:rsidRPr="008607D9" w:rsidR="00420917">
        <w:rPr>
          <w:rFonts w:ascii="Times New Roman" w:hAnsi="Times New Roman" w:cs="Times New Roman"/>
          <w:sz w:val="24"/>
          <w:szCs w:val="24"/>
        </w:rPr>
        <w:t xml:space="preserve">the end of life </w:t>
      </w:r>
      <w:r w:rsidRPr="008607D9" w:rsidR="009246CA">
        <w:rPr>
          <w:rFonts w:ascii="Times New Roman" w:hAnsi="Times New Roman" w:cs="Times New Roman"/>
          <w:sz w:val="24"/>
          <w:szCs w:val="24"/>
        </w:rPr>
        <w:t xml:space="preserve">medical wishes of </w:t>
      </w:r>
      <w:r w:rsidRPr="008607D9" w:rsidR="00EA3319">
        <w:rPr>
          <w:rFonts w:ascii="Times New Roman" w:hAnsi="Times New Roman" w:cs="Times New Roman"/>
          <w:sz w:val="24"/>
          <w:szCs w:val="24"/>
        </w:rPr>
        <w:t xml:space="preserve">individuals with incurable </w:t>
      </w:r>
      <w:r w:rsidRPr="008607D9" w:rsidR="0080225D">
        <w:rPr>
          <w:rFonts w:ascii="Times New Roman" w:hAnsi="Times New Roman" w:cs="Times New Roman"/>
          <w:sz w:val="24"/>
          <w:szCs w:val="24"/>
        </w:rPr>
        <w:t>diseases</w:t>
      </w:r>
      <w:r w:rsidRPr="008607D9" w:rsidR="00EA3319">
        <w:rPr>
          <w:rFonts w:ascii="Times New Roman" w:hAnsi="Times New Roman" w:cs="Times New Roman"/>
          <w:sz w:val="24"/>
          <w:szCs w:val="24"/>
        </w:rPr>
        <w:t>.</w:t>
      </w:r>
      <w:r w:rsidRPr="008607D9" w:rsidR="000E679A">
        <w:rPr>
          <w:rFonts w:ascii="Times New Roman" w:hAnsi="Times New Roman" w:cs="Times New Roman"/>
          <w:sz w:val="24"/>
          <w:szCs w:val="24"/>
        </w:rPr>
        <w:t xml:space="preserve"> </w:t>
      </w:r>
      <w:r w:rsidR="00430512">
        <w:rPr>
          <w:rFonts w:ascii="Times New Roman" w:hAnsi="Times New Roman" w:cs="Times New Roman"/>
          <w:sz w:val="24"/>
          <w:szCs w:val="24"/>
        </w:rPr>
        <w:t>S</w:t>
      </w:r>
      <w:r w:rsidRPr="008607D9" w:rsidR="006D5B2A">
        <w:rPr>
          <w:rFonts w:ascii="Times New Roman" w:hAnsi="Times New Roman" w:cs="Times New Roman"/>
          <w:sz w:val="24"/>
          <w:szCs w:val="24"/>
        </w:rPr>
        <w:t xml:space="preserve">imilarly, </w:t>
      </w:r>
      <w:r w:rsidRPr="008607D9" w:rsidR="00E66934">
        <w:rPr>
          <w:rFonts w:ascii="Times New Roman" w:hAnsi="Times New Roman" w:cs="Times New Roman"/>
          <w:sz w:val="24"/>
          <w:szCs w:val="24"/>
        </w:rPr>
        <w:t xml:space="preserve">the rights of patients are protected </w:t>
      </w:r>
      <w:r w:rsidRPr="008607D9" w:rsidR="00EE610E">
        <w:rPr>
          <w:rFonts w:ascii="Times New Roman" w:hAnsi="Times New Roman" w:cs="Times New Roman"/>
          <w:sz w:val="24"/>
          <w:szCs w:val="24"/>
        </w:rPr>
        <w:t xml:space="preserve">as well as healthcare practitioners provided with </w:t>
      </w:r>
      <w:r w:rsidRPr="008607D9" w:rsidR="0015212C">
        <w:rPr>
          <w:rFonts w:ascii="Times New Roman" w:hAnsi="Times New Roman" w:cs="Times New Roman"/>
          <w:sz w:val="24"/>
          <w:szCs w:val="24"/>
        </w:rPr>
        <w:t xml:space="preserve">clinical guidelines to offer </w:t>
      </w:r>
      <w:r w:rsidRPr="008607D9" w:rsidR="004814BA">
        <w:rPr>
          <w:rFonts w:ascii="Times New Roman" w:hAnsi="Times New Roman" w:cs="Times New Roman"/>
          <w:sz w:val="24"/>
          <w:szCs w:val="24"/>
        </w:rPr>
        <w:t xml:space="preserve">end of life </w:t>
      </w:r>
      <w:r w:rsidRPr="008607D9" w:rsidR="006715FD">
        <w:rPr>
          <w:rFonts w:ascii="Times New Roman" w:hAnsi="Times New Roman" w:cs="Times New Roman"/>
          <w:sz w:val="24"/>
          <w:szCs w:val="24"/>
        </w:rPr>
        <w:t>care.</w:t>
      </w:r>
      <w:r w:rsidRPr="008607D9" w:rsidR="00BE21E5">
        <w:rPr>
          <w:rFonts w:ascii="Times New Roman" w:hAnsi="Times New Roman" w:cs="Times New Roman"/>
          <w:sz w:val="24"/>
          <w:szCs w:val="24"/>
        </w:rPr>
        <w:t xml:space="preserve"> Therefore, advanced directive is </w:t>
      </w:r>
      <w:r w:rsidRPr="008607D9" w:rsidR="00FE0263">
        <w:rPr>
          <w:rFonts w:ascii="Times New Roman" w:hAnsi="Times New Roman" w:cs="Times New Roman"/>
          <w:sz w:val="24"/>
          <w:szCs w:val="24"/>
        </w:rPr>
        <w:t xml:space="preserve">a legal document </w:t>
      </w:r>
      <w:r w:rsidRPr="008607D9" w:rsidR="000C3FF9">
        <w:rPr>
          <w:rFonts w:ascii="Times New Roman" w:hAnsi="Times New Roman" w:cs="Times New Roman"/>
          <w:sz w:val="24"/>
          <w:szCs w:val="24"/>
        </w:rPr>
        <w:t xml:space="preserve">that enables a patient to provide their decisions about end of life </w:t>
      </w:r>
      <w:r w:rsidRPr="008607D9" w:rsidR="001E4BAD">
        <w:rPr>
          <w:rFonts w:ascii="Times New Roman" w:hAnsi="Times New Roman" w:cs="Times New Roman"/>
          <w:sz w:val="24"/>
          <w:szCs w:val="24"/>
        </w:rPr>
        <w:t xml:space="preserve">care in </w:t>
      </w:r>
      <w:r w:rsidRPr="008607D9" w:rsidR="005A0F91">
        <w:rPr>
          <w:rFonts w:ascii="Times New Roman" w:hAnsi="Times New Roman" w:cs="Times New Roman"/>
          <w:sz w:val="24"/>
          <w:szCs w:val="24"/>
        </w:rPr>
        <w:t>the coming days.</w:t>
      </w:r>
      <w:r w:rsidRPr="008607D9" w:rsidR="00EC3F1A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8607D9" w:rsidR="009D2C08">
        <w:rPr>
          <w:rFonts w:ascii="Times New Roman" w:hAnsi="Times New Roman" w:cs="Times New Roman"/>
          <w:sz w:val="24"/>
          <w:szCs w:val="24"/>
        </w:rPr>
        <w:t xml:space="preserve">an example of advanced directive </w:t>
      </w:r>
      <w:r w:rsidRPr="008607D9" w:rsidR="00D32F77">
        <w:rPr>
          <w:rFonts w:ascii="Times New Roman" w:hAnsi="Times New Roman" w:cs="Times New Roman"/>
          <w:sz w:val="24"/>
          <w:szCs w:val="24"/>
        </w:rPr>
        <w:t>includes</w:t>
      </w:r>
      <w:r w:rsidRPr="008607D9" w:rsidR="009D2C08">
        <w:rPr>
          <w:rFonts w:ascii="Times New Roman" w:hAnsi="Times New Roman" w:cs="Times New Roman"/>
          <w:sz w:val="24"/>
          <w:szCs w:val="24"/>
        </w:rPr>
        <w:t xml:space="preserve"> the medical power of attorney and the living will.</w:t>
      </w:r>
      <w:r w:rsidRPr="008607D9" w:rsidR="003A3014">
        <w:rPr>
          <w:rFonts w:ascii="Times New Roman" w:hAnsi="Times New Roman" w:cs="Times New Roman"/>
          <w:sz w:val="24"/>
          <w:szCs w:val="24"/>
        </w:rPr>
        <w:t xml:space="preserve"> This paper will focus on</w:t>
      </w:r>
      <w:r w:rsidRPr="008607D9" w:rsidR="009D2C08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D32F77">
        <w:rPr>
          <w:rFonts w:ascii="Times New Roman" w:hAnsi="Times New Roman" w:cs="Times New Roman"/>
          <w:sz w:val="24"/>
          <w:szCs w:val="24"/>
        </w:rPr>
        <w:t xml:space="preserve">ethical theory and contemporary issues in advanced directive by </w:t>
      </w:r>
      <w:r w:rsidRPr="008607D9" w:rsidR="00CB16E0">
        <w:rPr>
          <w:rFonts w:ascii="Times New Roman" w:hAnsi="Times New Roman" w:cs="Times New Roman"/>
          <w:sz w:val="24"/>
          <w:szCs w:val="24"/>
        </w:rPr>
        <w:t>researching its history and social context,</w:t>
      </w:r>
      <w:r w:rsidRPr="008607D9" w:rsidR="002F07F0">
        <w:rPr>
          <w:rFonts w:ascii="Times New Roman" w:hAnsi="Times New Roman" w:cs="Times New Roman"/>
          <w:sz w:val="24"/>
          <w:szCs w:val="24"/>
        </w:rPr>
        <w:t xml:space="preserve"> the relevance of the event as well as </w:t>
      </w:r>
      <w:r w:rsidRPr="008607D9" w:rsidR="008045F5">
        <w:rPr>
          <w:rFonts w:ascii="Times New Roman" w:hAnsi="Times New Roman" w:cs="Times New Roman"/>
          <w:sz w:val="24"/>
          <w:szCs w:val="24"/>
        </w:rPr>
        <w:t xml:space="preserve">assess the current arguments and </w:t>
      </w:r>
      <w:r w:rsidRPr="008607D9" w:rsidR="001202FE">
        <w:rPr>
          <w:rFonts w:ascii="Times New Roman" w:hAnsi="Times New Roman" w:cs="Times New Roman"/>
          <w:sz w:val="24"/>
          <w:szCs w:val="24"/>
        </w:rPr>
        <w:t>ethical and moral reasoning.</w:t>
      </w:r>
    </w:p>
    <w:p w:rsidR="00D2478A" w:rsidRPr="008607D9" w:rsidP="008607D9" w14:paraId="4968A707" w14:textId="743A4B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07D9">
        <w:rPr>
          <w:rFonts w:ascii="Times New Roman" w:hAnsi="Times New Roman" w:cs="Times New Roman"/>
          <w:sz w:val="24"/>
          <w:szCs w:val="24"/>
        </w:rPr>
        <w:t xml:space="preserve">The history of advanced directives is traced </w:t>
      </w:r>
      <w:r w:rsidRPr="008607D9">
        <w:rPr>
          <w:rFonts w:ascii="Times New Roman" w:hAnsi="Times New Roman" w:cs="Times New Roman"/>
          <w:sz w:val="24"/>
          <w:szCs w:val="24"/>
        </w:rPr>
        <w:t xml:space="preserve">back in 1914 when the case law recognized </w:t>
      </w:r>
      <w:r w:rsidRPr="008607D9" w:rsidR="00646440">
        <w:rPr>
          <w:rFonts w:ascii="Times New Roman" w:hAnsi="Times New Roman" w:cs="Times New Roman"/>
          <w:sz w:val="24"/>
          <w:szCs w:val="24"/>
        </w:rPr>
        <w:t xml:space="preserve">the </w:t>
      </w:r>
      <w:r w:rsidRPr="008607D9" w:rsidR="009D0800">
        <w:rPr>
          <w:rFonts w:ascii="Times New Roman" w:hAnsi="Times New Roman" w:cs="Times New Roman"/>
          <w:sz w:val="24"/>
          <w:szCs w:val="24"/>
        </w:rPr>
        <w:t xml:space="preserve">necessity to </w:t>
      </w:r>
      <w:r w:rsidRPr="008607D9" w:rsidR="00E264D5">
        <w:rPr>
          <w:rFonts w:ascii="Times New Roman" w:hAnsi="Times New Roman" w:cs="Times New Roman"/>
          <w:sz w:val="24"/>
          <w:szCs w:val="24"/>
        </w:rPr>
        <w:t>acquire</w:t>
      </w:r>
      <w:r w:rsidRPr="008607D9" w:rsidR="009D0800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E264D5">
        <w:rPr>
          <w:rFonts w:ascii="Times New Roman" w:hAnsi="Times New Roman" w:cs="Times New Roman"/>
          <w:sz w:val="24"/>
          <w:szCs w:val="24"/>
        </w:rPr>
        <w:t xml:space="preserve">patient consent </w:t>
      </w:r>
      <w:r w:rsidRPr="008607D9" w:rsidR="00D2388D">
        <w:rPr>
          <w:rFonts w:ascii="Times New Roman" w:hAnsi="Times New Roman" w:cs="Times New Roman"/>
          <w:sz w:val="24"/>
          <w:szCs w:val="24"/>
        </w:rPr>
        <w:t xml:space="preserve">for </w:t>
      </w:r>
      <w:r w:rsidRPr="008607D9" w:rsidR="000A542A">
        <w:rPr>
          <w:rFonts w:ascii="Times New Roman" w:hAnsi="Times New Roman" w:cs="Times New Roman"/>
          <w:sz w:val="24"/>
          <w:szCs w:val="24"/>
        </w:rPr>
        <w:t>aggressive</w:t>
      </w:r>
      <w:r w:rsidRPr="008607D9" w:rsidR="00D2388D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0A542A">
        <w:rPr>
          <w:rFonts w:ascii="Times New Roman" w:hAnsi="Times New Roman" w:cs="Times New Roman"/>
          <w:sz w:val="24"/>
          <w:szCs w:val="24"/>
        </w:rPr>
        <w:t>therapeutic</w:t>
      </w:r>
      <w:r w:rsidRPr="008607D9" w:rsidR="00D2388D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0A542A">
        <w:rPr>
          <w:rFonts w:ascii="Times New Roman" w:hAnsi="Times New Roman" w:cs="Times New Roman"/>
          <w:sz w:val="24"/>
          <w:szCs w:val="24"/>
        </w:rPr>
        <w:t>actions</w:t>
      </w:r>
      <w:r w:rsidRPr="008607D9" w:rsidR="0048407D">
        <w:rPr>
          <w:rFonts w:ascii="Times New Roman" w:hAnsi="Times New Roman" w:cs="Times New Roman"/>
          <w:sz w:val="24"/>
          <w:szCs w:val="24"/>
        </w:rPr>
        <w:t xml:space="preserve"> that are according to</w:t>
      </w:r>
      <w:r w:rsidRPr="008607D9" w:rsidR="00C17FB6">
        <w:rPr>
          <w:rFonts w:ascii="Times New Roman" w:hAnsi="Times New Roman" w:cs="Times New Roman"/>
          <w:sz w:val="24"/>
          <w:szCs w:val="24"/>
        </w:rPr>
        <w:t xml:space="preserve"> self-determination rights.</w:t>
      </w:r>
      <w:r w:rsidRPr="008607D9" w:rsidR="00AB5A7B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C05848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8607D9" w:rsidR="005925DE">
        <w:rPr>
          <w:rFonts w:ascii="Times New Roman" w:hAnsi="Times New Roman" w:cs="Times New Roman"/>
          <w:sz w:val="24"/>
          <w:szCs w:val="24"/>
        </w:rPr>
        <w:t>according to</w:t>
      </w:r>
      <w:r w:rsidRPr="008607D9" w:rsidR="005925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607D9" w:rsidR="00294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Booth &amp; Lehna (2016)</w:t>
      </w:r>
      <w:r w:rsidRPr="008607D9" w:rsidR="005925DE">
        <w:rPr>
          <w:rFonts w:ascii="Times New Roman" w:hAnsi="Times New Roman" w:cs="Times New Roman"/>
          <w:sz w:val="24"/>
          <w:szCs w:val="24"/>
        </w:rPr>
        <w:t xml:space="preserve">, </w:t>
      </w:r>
      <w:r w:rsidRPr="008607D9" w:rsidR="009B125F">
        <w:rPr>
          <w:rFonts w:ascii="Times New Roman" w:hAnsi="Times New Roman" w:cs="Times New Roman"/>
          <w:sz w:val="24"/>
          <w:szCs w:val="24"/>
        </w:rPr>
        <w:t xml:space="preserve">health decisions have always been the authority of the healthcare professionals to make and </w:t>
      </w:r>
      <w:r w:rsidRPr="008607D9" w:rsidR="008E528A">
        <w:rPr>
          <w:rFonts w:ascii="Times New Roman" w:hAnsi="Times New Roman" w:cs="Times New Roman"/>
          <w:sz w:val="24"/>
          <w:szCs w:val="24"/>
        </w:rPr>
        <w:t>therefore</w:t>
      </w:r>
      <w:r w:rsidRPr="008607D9" w:rsidR="001D6B0F">
        <w:rPr>
          <w:rFonts w:ascii="Times New Roman" w:hAnsi="Times New Roman" w:cs="Times New Roman"/>
          <w:sz w:val="24"/>
          <w:szCs w:val="24"/>
        </w:rPr>
        <w:t xml:space="preserve">, </w:t>
      </w:r>
      <w:r w:rsidRPr="008607D9" w:rsidR="005040C1">
        <w:rPr>
          <w:rFonts w:ascii="Times New Roman" w:hAnsi="Times New Roman" w:cs="Times New Roman"/>
          <w:sz w:val="24"/>
          <w:szCs w:val="24"/>
        </w:rPr>
        <w:t>medical practitioners</w:t>
      </w:r>
      <w:r w:rsidR="00430512">
        <w:rPr>
          <w:rFonts w:ascii="Times New Roman" w:hAnsi="Times New Roman" w:cs="Times New Roman"/>
          <w:sz w:val="24"/>
          <w:szCs w:val="24"/>
        </w:rPr>
        <w:t xml:space="preserve"> mak</w:t>
      </w:r>
      <w:r w:rsidRPr="008607D9" w:rsidR="001D6B0F">
        <w:rPr>
          <w:rFonts w:ascii="Times New Roman" w:hAnsi="Times New Roman" w:cs="Times New Roman"/>
          <w:sz w:val="24"/>
          <w:szCs w:val="24"/>
        </w:rPr>
        <w:t xml:space="preserve">e these </w:t>
      </w:r>
      <w:r w:rsidRPr="008607D9" w:rsidR="00E04756">
        <w:rPr>
          <w:rFonts w:ascii="Times New Roman" w:hAnsi="Times New Roman" w:cs="Times New Roman"/>
          <w:sz w:val="24"/>
          <w:szCs w:val="24"/>
        </w:rPr>
        <w:t xml:space="preserve">decisions </w:t>
      </w:r>
      <w:r w:rsidRPr="008607D9" w:rsidR="003A42F5">
        <w:rPr>
          <w:rFonts w:ascii="Times New Roman" w:hAnsi="Times New Roman" w:cs="Times New Roman"/>
          <w:sz w:val="24"/>
          <w:szCs w:val="24"/>
        </w:rPr>
        <w:t xml:space="preserve">intending to make the </w:t>
      </w:r>
      <w:r w:rsidRPr="008607D9" w:rsidR="00AB33EA">
        <w:rPr>
          <w:rFonts w:ascii="Times New Roman" w:hAnsi="Times New Roman" w:cs="Times New Roman"/>
          <w:sz w:val="24"/>
          <w:szCs w:val="24"/>
        </w:rPr>
        <w:t>patient feel</w:t>
      </w:r>
      <w:r w:rsidRPr="008607D9" w:rsidR="00830EB6">
        <w:rPr>
          <w:rFonts w:ascii="Times New Roman" w:hAnsi="Times New Roman" w:cs="Times New Roman"/>
          <w:sz w:val="24"/>
          <w:szCs w:val="24"/>
        </w:rPr>
        <w:t xml:space="preserve"> cured or </w:t>
      </w:r>
      <w:r w:rsidRPr="008607D9" w:rsidR="00430512">
        <w:rPr>
          <w:rFonts w:ascii="Times New Roman" w:hAnsi="Times New Roman" w:cs="Times New Roman"/>
          <w:sz w:val="24"/>
          <w:szCs w:val="24"/>
        </w:rPr>
        <w:t>reliev</w:t>
      </w:r>
      <w:r w:rsidR="00430512">
        <w:rPr>
          <w:rFonts w:ascii="Times New Roman" w:hAnsi="Times New Roman" w:cs="Times New Roman"/>
          <w:sz w:val="24"/>
          <w:szCs w:val="24"/>
        </w:rPr>
        <w:t>ed</w:t>
      </w:r>
      <w:r w:rsidRPr="008607D9" w:rsidR="00830EB6">
        <w:rPr>
          <w:rFonts w:ascii="Times New Roman" w:hAnsi="Times New Roman" w:cs="Times New Roman"/>
          <w:sz w:val="24"/>
          <w:szCs w:val="24"/>
        </w:rPr>
        <w:t>.</w:t>
      </w:r>
      <w:r w:rsidRPr="008607D9" w:rsidR="003A2DE8">
        <w:rPr>
          <w:rFonts w:ascii="Times New Roman" w:hAnsi="Times New Roman" w:cs="Times New Roman"/>
          <w:sz w:val="24"/>
          <w:szCs w:val="24"/>
        </w:rPr>
        <w:t xml:space="preserve"> Nonetheless, </w:t>
      </w:r>
      <w:r w:rsidRPr="008607D9" w:rsidR="00A910F3">
        <w:rPr>
          <w:rFonts w:ascii="Times New Roman" w:hAnsi="Times New Roman" w:cs="Times New Roman"/>
          <w:sz w:val="24"/>
          <w:szCs w:val="24"/>
        </w:rPr>
        <w:t xml:space="preserve">as technology progressed and several </w:t>
      </w:r>
      <w:r w:rsidRPr="008607D9" w:rsidR="00F0284D">
        <w:rPr>
          <w:rFonts w:ascii="Times New Roman" w:hAnsi="Times New Roman" w:cs="Times New Roman"/>
          <w:sz w:val="24"/>
          <w:szCs w:val="24"/>
        </w:rPr>
        <w:t xml:space="preserve">technological </w:t>
      </w:r>
      <w:r w:rsidRPr="008607D9" w:rsidR="00E17A65">
        <w:rPr>
          <w:rFonts w:ascii="Times New Roman" w:hAnsi="Times New Roman" w:cs="Times New Roman"/>
          <w:sz w:val="24"/>
          <w:szCs w:val="24"/>
        </w:rPr>
        <w:t>pieces of equipment</w:t>
      </w:r>
      <w:r w:rsidRPr="008607D9" w:rsidR="00F0284D">
        <w:rPr>
          <w:rFonts w:ascii="Times New Roman" w:hAnsi="Times New Roman" w:cs="Times New Roman"/>
          <w:sz w:val="24"/>
          <w:szCs w:val="24"/>
        </w:rPr>
        <w:t xml:space="preserve"> emerged such as mechanical ventilators, </w:t>
      </w:r>
      <w:r w:rsidRPr="008607D9" w:rsidR="00E17A65">
        <w:rPr>
          <w:rFonts w:ascii="Times New Roman" w:hAnsi="Times New Roman" w:cs="Times New Roman"/>
          <w:sz w:val="24"/>
          <w:szCs w:val="24"/>
        </w:rPr>
        <w:t xml:space="preserve">the emphasis on care changed to </w:t>
      </w:r>
      <w:r w:rsidRPr="008607D9" w:rsidR="00FB6B6B">
        <w:rPr>
          <w:rFonts w:ascii="Times New Roman" w:hAnsi="Times New Roman" w:cs="Times New Roman"/>
          <w:sz w:val="24"/>
          <w:szCs w:val="24"/>
        </w:rPr>
        <w:t>sustaining life</w:t>
      </w:r>
      <w:r w:rsidRPr="008607D9" w:rsidR="00E360FF">
        <w:rPr>
          <w:rFonts w:ascii="Times New Roman" w:hAnsi="Times New Roman" w:cs="Times New Roman"/>
          <w:sz w:val="24"/>
          <w:szCs w:val="24"/>
        </w:rPr>
        <w:t xml:space="preserve"> rather than based </w:t>
      </w:r>
      <w:r w:rsidRPr="008607D9" w:rsidR="0021273F">
        <w:rPr>
          <w:rFonts w:ascii="Times New Roman" w:hAnsi="Times New Roman" w:cs="Times New Roman"/>
          <w:sz w:val="24"/>
          <w:szCs w:val="24"/>
        </w:rPr>
        <w:t xml:space="preserve">on </w:t>
      </w:r>
      <w:r w:rsidRPr="008607D9" w:rsidR="00DE62B2">
        <w:rPr>
          <w:rFonts w:ascii="Times New Roman" w:hAnsi="Times New Roman" w:cs="Times New Roman"/>
          <w:sz w:val="24"/>
          <w:szCs w:val="24"/>
        </w:rPr>
        <w:t>comfor</w:t>
      </w:r>
      <w:r w:rsidRPr="008607D9" w:rsidR="001B6F89">
        <w:rPr>
          <w:rFonts w:ascii="Times New Roman" w:hAnsi="Times New Roman" w:cs="Times New Roman"/>
          <w:sz w:val="24"/>
          <w:szCs w:val="24"/>
        </w:rPr>
        <w:t xml:space="preserve">t. </w:t>
      </w:r>
      <w:r w:rsidRPr="008607D9" w:rsidR="00CB404A">
        <w:rPr>
          <w:rFonts w:ascii="Times New Roman" w:hAnsi="Times New Roman" w:cs="Times New Roman"/>
          <w:sz w:val="24"/>
          <w:szCs w:val="24"/>
        </w:rPr>
        <w:t>M</w:t>
      </w:r>
      <w:r w:rsidRPr="008607D9" w:rsidR="00A067E5">
        <w:rPr>
          <w:rFonts w:ascii="Times New Roman" w:hAnsi="Times New Roman" w:cs="Times New Roman"/>
          <w:sz w:val="24"/>
          <w:szCs w:val="24"/>
        </w:rPr>
        <w:t xml:space="preserve">oreover, </w:t>
      </w:r>
      <w:r w:rsidRPr="008607D9" w:rsidR="006F7629">
        <w:rPr>
          <w:rFonts w:ascii="Times New Roman" w:hAnsi="Times New Roman" w:cs="Times New Roman"/>
          <w:sz w:val="24"/>
          <w:szCs w:val="24"/>
        </w:rPr>
        <w:t xml:space="preserve">by 1960 several rights movements were </w:t>
      </w:r>
      <w:r w:rsidRPr="008607D9" w:rsidR="006A61FC">
        <w:rPr>
          <w:rFonts w:ascii="Times New Roman" w:hAnsi="Times New Roman" w:cs="Times New Roman"/>
          <w:sz w:val="24"/>
          <w:szCs w:val="24"/>
        </w:rPr>
        <w:t>created</w:t>
      </w:r>
      <w:r w:rsidRPr="008607D9" w:rsidR="00641155">
        <w:rPr>
          <w:rFonts w:ascii="Times New Roman" w:hAnsi="Times New Roman" w:cs="Times New Roman"/>
          <w:sz w:val="24"/>
          <w:szCs w:val="24"/>
        </w:rPr>
        <w:t xml:space="preserve"> to protect both </w:t>
      </w:r>
      <w:r w:rsidRPr="008607D9" w:rsidR="00265365">
        <w:rPr>
          <w:rFonts w:ascii="Times New Roman" w:hAnsi="Times New Roman" w:cs="Times New Roman"/>
          <w:sz w:val="24"/>
          <w:szCs w:val="24"/>
        </w:rPr>
        <w:t>consumers and patients</w:t>
      </w:r>
      <w:r w:rsidRPr="008607D9" w:rsidR="009B5622">
        <w:rPr>
          <w:rFonts w:ascii="Times New Roman" w:hAnsi="Times New Roman" w:cs="Times New Roman"/>
          <w:sz w:val="24"/>
          <w:szCs w:val="24"/>
        </w:rPr>
        <w:t>.</w:t>
      </w:r>
      <w:r w:rsidRPr="008607D9" w:rsidR="000933CF">
        <w:rPr>
          <w:rFonts w:ascii="Times New Roman" w:hAnsi="Times New Roman" w:cs="Times New Roman"/>
          <w:sz w:val="24"/>
          <w:szCs w:val="24"/>
        </w:rPr>
        <w:t xml:space="preserve"> </w:t>
      </w:r>
      <w:r w:rsidR="00430512">
        <w:rPr>
          <w:rFonts w:ascii="Times New Roman" w:hAnsi="Times New Roman" w:cs="Times New Roman"/>
          <w:sz w:val="24"/>
          <w:szCs w:val="24"/>
        </w:rPr>
        <w:t>T</w:t>
      </w:r>
      <w:r w:rsidRPr="008607D9" w:rsidR="00C97849">
        <w:rPr>
          <w:rFonts w:ascii="Times New Roman" w:hAnsi="Times New Roman" w:cs="Times New Roman"/>
          <w:sz w:val="24"/>
          <w:szCs w:val="24"/>
        </w:rPr>
        <w:t xml:space="preserve">he hospital care advocates pursued to release the </w:t>
      </w:r>
      <w:r w:rsidRPr="008607D9" w:rsidR="008D539D">
        <w:rPr>
          <w:rFonts w:ascii="Times New Roman" w:hAnsi="Times New Roman" w:cs="Times New Roman"/>
          <w:sz w:val="24"/>
          <w:szCs w:val="24"/>
        </w:rPr>
        <w:t xml:space="preserve">critically ill individuals </w:t>
      </w:r>
      <w:r w:rsidRPr="008607D9" w:rsidR="00D55254">
        <w:rPr>
          <w:rFonts w:ascii="Times New Roman" w:hAnsi="Times New Roman" w:cs="Times New Roman"/>
          <w:sz w:val="24"/>
          <w:szCs w:val="24"/>
        </w:rPr>
        <w:t xml:space="preserve">from </w:t>
      </w:r>
      <w:r w:rsidRPr="008607D9" w:rsidR="006C0334">
        <w:rPr>
          <w:rFonts w:ascii="Times New Roman" w:hAnsi="Times New Roman" w:cs="Times New Roman"/>
          <w:sz w:val="24"/>
          <w:szCs w:val="24"/>
        </w:rPr>
        <w:t>antagonistic</w:t>
      </w:r>
      <w:r w:rsidRPr="008607D9" w:rsidR="00D55254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6C0334">
        <w:rPr>
          <w:rFonts w:ascii="Times New Roman" w:hAnsi="Times New Roman" w:cs="Times New Roman"/>
          <w:sz w:val="24"/>
          <w:szCs w:val="24"/>
        </w:rPr>
        <w:t xml:space="preserve">and </w:t>
      </w:r>
      <w:r w:rsidRPr="008607D9" w:rsidR="00937B53">
        <w:rPr>
          <w:rFonts w:ascii="Times New Roman" w:hAnsi="Times New Roman" w:cs="Times New Roman"/>
          <w:sz w:val="24"/>
          <w:szCs w:val="24"/>
        </w:rPr>
        <w:t xml:space="preserve">eventually unsuccessful </w:t>
      </w:r>
      <w:r w:rsidRPr="008607D9" w:rsidR="00C81278">
        <w:rPr>
          <w:rFonts w:ascii="Times New Roman" w:hAnsi="Times New Roman" w:cs="Times New Roman"/>
          <w:sz w:val="24"/>
          <w:szCs w:val="24"/>
        </w:rPr>
        <w:t>life</w:t>
      </w:r>
      <w:r w:rsidRPr="008607D9" w:rsidR="00AB4DEA">
        <w:rPr>
          <w:rFonts w:ascii="Times New Roman" w:hAnsi="Times New Roman" w:cs="Times New Roman"/>
          <w:sz w:val="24"/>
          <w:szCs w:val="24"/>
        </w:rPr>
        <w:t>-supporting</w:t>
      </w:r>
      <w:r w:rsidRPr="008607D9" w:rsidR="00C81278">
        <w:rPr>
          <w:rFonts w:ascii="Times New Roman" w:hAnsi="Times New Roman" w:cs="Times New Roman"/>
          <w:sz w:val="24"/>
          <w:szCs w:val="24"/>
        </w:rPr>
        <w:t xml:space="preserve"> treatment</w:t>
      </w:r>
      <w:r w:rsidRPr="008607D9" w:rsidR="00C05653">
        <w:rPr>
          <w:rFonts w:ascii="Times New Roman" w:hAnsi="Times New Roman" w:cs="Times New Roman"/>
          <w:sz w:val="24"/>
          <w:szCs w:val="24"/>
        </w:rPr>
        <w:t xml:space="preserve"> through </w:t>
      </w:r>
      <w:r w:rsidRPr="008607D9" w:rsidR="007E036A">
        <w:rPr>
          <w:rFonts w:ascii="Times New Roman" w:hAnsi="Times New Roman" w:cs="Times New Roman"/>
          <w:sz w:val="24"/>
          <w:szCs w:val="24"/>
        </w:rPr>
        <w:t>authorized</w:t>
      </w:r>
      <w:r w:rsidRPr="008607D9" w:rsidR="00C05653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7E036A">
        <w:rPr>
          <w:rFonts w:ascii="Times New Roman" w:hAnsi="Times New Roman" w:cs="Times New Roman"/>
          <w:sz w:val="24"/>
          <w:szCs w:val="24"/>
        </w:rPr>
        <w:t>procedures</w:t>
      </w:r>
      <w:r w:rsidRPr="008607D9" w:rsidR="00C05653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7E036A">
        <w:rPr>
          <w:rFonts w:ascii="Times New Roman" w:hAnsi="Times New Roman" w:cs="Times New Roman"/>
          <w:sz w:val="24"/>
          <w:szCs w:val="24"/>
        </w:rPr>
        <w:t xml:space="preserve">with the creation of advanced directives such as </w:t>
      </w:r>
      <w:r w:rsidRPr="008607D9" w:rsidR="00407BEB">
        <w:rPr>
          <w:rFonts w:ascii="Times New Roman" w:hAnsi="Times New Roman" w:cs="Times New Roman"/>
          <w:sz w:val="24"/>
          <w:szCs w:val="24"/>
        </w:rPr>
        <w:t>living wills.</w:t>
      </w:r>
      <w:r w:rsidRPr="008607D9" w:rsidR="003F2D0D">
        <w:rPr>
          <w:rFonts w:ascii="Times New Roman" w:hAnsi="Times New Roman" w:cs="Times New Roman"/>
          <w:sz w:val="24"/>
          <w:szCs w:val="24"/>
        </w:rPr>
        <w:t xml:space="preserve"> Living wills are created to </w:t>
      </w:r>
      <w:r w:rsidRPr="008607D9" w:rsidR="0019340B">
        <w:rPr>
          <w:rFonts w:ascii="Times New Roman" w:hAnsi="Times New Roman" w:cs="Times New Roman"/>
          <w:sz w:val="24"/>
          <w:szCs w:val="24"/>
        </w:rPr>
        <w:t>uphold</w:t>
      </w:r>
      <w:r w:rsidRPr="008607D9" w:rsidR="005E6AAB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19340B">
        <w:rPr>
          <w:rFonts w:ascii="Times New Roman" w:hAnsi="Times New Roman" w:cs="Times New Roman"/>
          <w:sz w:val="24"/>
          <w:szCs w:val="24"/>
        </w:rPr>
        <w:t xml:space="preserve">patients' voices </w:t>
      </w:r>
      <w:r w:rsidRPr="008607D9" w:rsidR="008F1BEE">
        <w:rPr>
          <w:rFonts w:ascii="Times New Roman" w:hAnsi="Times New Roman" w:cs="Times New Roman"/>
          <w:sz w:val="24"/>
          <w:szCs w:val="24"/>
        </w:rPr>
        <w:t xml:space="preserve">in making decisions regarding their health matters </w:t>
      </w:r>
      <w:r w:rsidRPr="008607D9" w:rsidR="00EA1D1D">
        <w:rPr>
          <w:rFonts w:ascii="Times New Roman" w:hAnsi="Times New Roman" w:cs="Times New Roman"/>
          <w:sz w:val="24"/>
          <w:szCs w:val="24"/>
        </w:rPr>
        <w:t xml:space="preserve">and permit them authority to command the standings of their </w:t>
      </w:r>
      <w:r w:rsidRPr="008607D9" w:rsidR="00F832E4">
        <w:rPr>
          <w:rFonts w:ascii="Times New Roman" w:hAnsi="Times New Roman" w:cs="Times New Roman"/>
          <w:sz w:val="24"/>
          <w:szCs w:val="24"/>
        </w:rPr>
        <w:t>therapeutic care during the end of life.</w:t>
      </w:r>
      <w:r w:rsidRPr="008607D9" w:rsidR="00F007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546" w:rsidRPr="008607D9" w:rsidP="008607D9" w14:paraId="06BDAA85" w14:textId="3B1876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07D9">
        <w:rPr>
          <w:rFonts w:ascii="Times New Roman" w:hAnsi="Times New Roman" w:cs="Times New Roman"/>
          <w:sz w:val="24"/>
          <w:szCs w:val="24"/>
        </w:rPr>
        <w:t xml:space="preserve">Advanced directives </w:t>
      </w:r>
      <w:r w:rsidRPr="008607D9" w:rsidR="00843595">
        <w:rPr>
          <w:rFonts w:ascii="Times New Roman" w:hAnsi="Times New Roman" w:cs="Times New Roman"/>
          <w:sz w:val="24"/>
          <w:szCs w:val="24"/>
        </w:rPr>
        <w:t>facilitate</w:t>
      </w:r>
      <w:r w:rsidRPr="008607D9">
        <w:rPr>
          <w:rFonts w:ascii="Times New Roman" w:hAnsi="Times New Roman" w:cs="Times New Roman"/>
          <w:sz w:val="24"/>
          <w:szCs w:val="24"/>
        </w:rPr>
        <w:t xml:space="preserve"> communication with family members as well as encouraging patient sovereignty with healthcare providers.</w:t>
      </w:r>
      <w:r w:rsidRPr="008607D9" w:rsidR="005617E2">
        <w:rPr>
          <w:rFonts w:ascii="Times New Roman" w:hAnsi="Times New Roman" w:cs="Times New Roman"/>
          <w:sz w:val="24"/>
          <w:szCs w:val="24"/>
        </w:rPr>
        <w:t xml:space="preserve"> The social constraints within </w:t>
      </w:r>
      <w:r w:rsidRPr="008607D9" w:rsidR="00843595">
        <w:rPr>
          <w:rFonts w:ascii="Times New Roman" w:hAnsi="Times New Roman" w:cs="Times New Roman"/>
          <w:sz w:val="24"/>
          <w:szCs w:val="24"/>
        </w:rPr>
        <w:t>patients</w:t>
      </w:r>
      <w:r w:rsidRPr="008607D9" w:rsidR="005617E2">
        <w:rPr>
          <w:rFonts w:ascii="Times New Roman" w:hAnsi="Times New Roman" w:cs="Times New Roman"/>
          <w:sz w:val="24"/>
          <w:szCs w:val="24"/>
        </w:rPr>
        <w:t xml:space="preserve"> and healthcare professionals are broken and therefore advanced directives provided </w:t>
      </w:r>
      <w:r w:rsidRPr="008607D9" w:rsidR="00A57FB4">
        <w:rPr>
          <w:rFonts w:ascii="Times New Roman" w:hAnsi="Times New Roman" w:cs="Times New Roman"/>
          <w:sz w:val="24"/>
          <w:szCs w:val="24"/>
        </w:rPr>
        <w:t>benefits to both of them.</w:t>
      </w:r>
      <w:r w:rsidRPr="008607D9" w:rsidR="00843595">
        <w:rPr>
          <w:rFonts w:ascii="Times New Roman" w:hAnsi="Times New Roman" w:cs="Times New Roman"/>
          <w:sz w:val="24"/>
          <w:szCs w:val="24"/>
        </w:rPr>
        <w:t xml:space="preserve"> For instance, having a directive ensures </w:t>
      </w:r>
      <w:r w:rsidRPr="008607D9" w:rsidR="00A46FD7">
        <w:rPr>
          <w:rFonts w:ascii="Times New Roman" w:hAnsi="Times New Roman" w:cs="Times New Roman"/>
          <w:sz w:val="24"/>
          <w:szCs w:val="24"/>
        </w:rPr>
        <w:t xml:space="preserve">healthcare professionals have </w:t>
      </w:r>
      <w:r w:rsidRPr="008607D9" w:rsidR="00DE05B3">
        <w:rPr>
          <w:rFonts w:ascii="Times New Roman" w:hAnsi="Times New Roman" w:cs="Times New Roman"/>
          <w:sz w:val="24"/>
          <w:szCs w:val="24"/>
        </w:rPr>
        <w:t>a direction of providing medical care</w:t>
      </w:r>
      <w:r w:rsidRPr="008607D9" w:rsidR="008552DB">
        <w:rPr>
          <w:rFonts w:ascii="Times New Roman" w:hAnsi="Times New Roman" w:cs="Times New Roman"/>
          <w:sz w:val="24"/>
          <w:szCs w:val="24"/>
        </w:rPr>
        <w:t xml:space="preserve"> and thus enhances their professional work as they will work based on </w:t>
      </w:r>
      <w:r w:rsidRPr="008607D9" w:rsidR="00D95A83">
        <w:rPr>
          <w:rFonts w:ascii="Times New Roman" w:hAnsi="Times New Roman" w:cs="Times New Roman"/>
          <w:sz w:val="24"/>
          <w:szCs w:val="24"/>
        </w:rPr>
        <w:t>individuals' wishes and desires.</w:t>
      </w:r>
      <w:r w:rsidRPr="008607D9" w:rsidR="00D21798">
        <w:rPr>
          <w:rFonts w:ascii="Times New Roman" w:hAnsi="Times New Roman" w:cs="Times New Roman"/>
          <w:sz w:val="24"/>
          <w:szCs w:val="24"/>
        </w:rPr>
        <w:t xml:space="preserve"> Moreover, communication among families is enhanced, since advanced directive provides healthcare providers with a channel of communication with patient families</w:t>
      </w:r>
      <w:r w:rsidRPr="008607D9" w:rsidR="00294C64">
        <w:rPr>
          <w:rFonts w:ascii="Times New Roman" w:hAnsi="Times New Roman" w:cs="Times New Roman"/>
          <w:sz w:val="24"/>
          <w:szCs w:val="24"/>
        </w:rPr>
        <w:t xml:space="preserve"> (</w:t>
      </w:r>
      <w:r w:rsidRPr="008607D9" w:rsidR="00294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Booth &amp; Lehna, 2016)</w:t>
      </w:r>
      <w:r w:rsidRPr="008607D9" w:rsidR="00D21798">
        <w:rPr>
          <w:rFonts w:ascii="Times New Roman" w:hAnsi="Times New Roman" w:cs="Times New Roman"/>
          <w:sz w:val="24"/>
          <w:szCs w:val="24"/>
        </w:rPr>
        <w:t>.</w:t>
      </w:r>
      <w:r w:rsidRPr="008607D9" w:rsidR="00FD6A0F">
        <w:rPr>
          <w:rFonts w:ascii="Times New Roman" w:hAnsi="Times New Roman" w:cs="Times New Roman"/>
          <w:sz w:val="24"/>
          <w:szCs w:val="24"/>
        </w:rPr>
        <w:t xml:space="preserve"> Similarly, upon the patient selecting a surrogate member provides the physicians with an easy task of communicating </w:t>
      </w:r>
      <w:r w:rsidRPr="008607D9" w:rsidR="00426095">
        <w:rPr>
          <w:rFonts w:ascii="Times New Roman" w:hAnsi="Times New Roman" w:cs="Times New Roman"/>
          <w:sz w:val="24"/>
          <w:szCs w:val="24"/>
        </w:rPr>
        <w:t>the health status of a patient.</w:t>
      </w:r>
    </w:p>
    <w:p w:rsidR="00FB1539" w:rsidRPr="008607D9" w:rsidP="008607D9" w14:paraId="58B5DA00" w14:textId="6DDD37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07D9">
        <w:rPr>
          <w:rFonts w:ascii="Times New Roman" w:hAnsi="Times New Roman" w:cs="Times New Roman"/>
          <w:sz w:val="24"/>
          <w:szCs w:val="24"/>
        </w:rPr>
        <w:t xml:space="preserve">An advanced directive is relevant as it </w:t>
      </w:r>
      <w:r w:rsidRPr="008607D9" w:rsidR="00B27B40">
        <w:rPr>
          <w:rFonts w:ascii="Times New Roman" w:hAnsi="Times New Roman" w:cs="Times New Roman"/>
          <w:sz w:val="24"/>
          <w:szCs w:val="24"/>
        </w:rPr>
        <w:t xml:space="preserve">settles the increased concerns of patients </w:t>
      </w:r>
      <w:r w:rsidRPr="008607D9" w:rsidR="00032F6C">
        <w:rPr>
          <w:rFonts w:ascii="Times New Roman" w:hAnsi="Times New Roman" w:cs="Times New Roman"/>
          <w:sz w:val="24"/>
          <w:szCs w:val="24"/>
        </w:rPr>
        <w:t xml:space="preserve">going through unwanted medical treatments </w:t>
      </w:r>
      <w:r w:rsidRPr="008607D9" w:rsidR="00F5173C">
        <w:rPr>
          <w:rFonts w:ascii="Times New Roman" w:hAnsi="Times New Roman" w:cs="Times New Roman"/>
          <w:sz w:val="24"/>
          <w:szCs w:val="24"/>
        </w:rPr>
        <w:t>and procedures to preserve life at any cost.</w:t>
      </w:r>
      <w:r w:rsidRPr="008607D9" w:rsidR="008D4B2C">
        <w:rPr>
          <w:rFonts w:ascii="Times New Roman" w:hAnsi="Times New Roman" w:cs="Times New Roman"/>
          <w:sz w:val="24"/>
          <w:szCs w:val="24"/>
        </w:rPr>
        <w:t xml:space="preserve"> For the past decade, outstanding efforts have been made to </w:t>
      </w:r>
      <w:r w:rsidRPr="008607D9" w:rsidR="00842DD8">
        <w:rPr>
          <w:rFonts w:ascii="Times New Roman" w:hAnsi="Times New Roman" w:cs="Times New Roman"/>
          <w:sz w:val="24"/>
          <w:szCs w:val="24"/>
        </w:rPr>
        <w:t xml:space="preserve">establish an </w:t>
      </w:r>
      <w:r w:rsidRPr="008607D9" w:rsidR="00F26EAF">
        <w:rPr>
          <w:rFonts w:ascii="Times New Roman" w:hAnsi="Times New Roman" w:cs="Times New Roman"/>
          <w:sz w:val="24"/>
          <w:szCs w:val="24"/>
        </w:rPr>
        <w:t xml:space="preserve">advanced directive </w:t>
      </w:r>
      <w:r w:rsidRPr="008607D9" w:rsidR="00AA6273">
        <w:rPr>
          <w:rFonts w:ascii="Times New Roman" w:hAnsi="Times New Roman" w:cs="Times New Roman"/>
          <w:sz w:val="24"/>
          <w:szCs w:val="24"/>
        </w:rPr>
        <w:t xml:space="preserve">as an element of </w:t>
      </w:r>
      <w:r w:rsidRPr="008607D9" w:rsidR="0096049D">
        <w:rPr>
          <w:rFonts w:ascii="Times New Roman" w:hAnsi="Times New Roman" w:cs="Times New Roman"/>
          <w:sz w:val="24"/>
          <w:szCs w:val="24"/>
        </w:rPr>
        <w:t xml:space="preserve">medical care </w:t>
      </w:r>
      <w:r w:rsidRPr="008607D9" w:rsidR="00B0786F">
        <w:rPr>
          <w:rFonts w:ascii="Times New Roman" w:hAnsi="Times New Roman" w:cs="Times New Roman"/>
          <w:sz w:val="24"/>
          <w:szCs w:val="24"/>
        </w:rPr>
        <w:t xml:space="preserve">in the </w:t>
      </w:r>
      <w:r w:rsidRPr="008607D9" w:rsidR="00430512">
        <w:rPr>
          <w:rFonts w:ascii="Times New Roman" w:hAnsi="Times New Roman" w:cs="Times New Roman"/>
          <w:sz w:val="24"/>
          <w:szCs w:val="24"/>
        </w:rPr>
        <w:t>United States</w:t>
      </w:r>
      <w:r w:rsidRPr="008607D9" w:rsidR="00B0786F">
        <w:rPr>
          <w:rFonts w:ascii="Times New Roman" w:hAnsi="Times New Roman" w:cs="Times New Roman"/>
          <w:sz w:val="24"/>
          <w:szCs w:val="24"/>
        </w:rPr>
        <w:t>.</w:t>
      </w:r>
      <w:r w:rsidRPr="008607D9" w:rsidR="00613AFA">
        <w:rPr>
          <w:rFonts w:ascii="Times New Roman" w:hAnsi="Times New Roman" w:cs="Times New Roman"/>
          <w:sz w:val="24"/>
          <w:szCs w:val="24"/>
        </w:rPr>
        <w:t xml:space="preserve"> </w:t>
      </w:r>
      <w:r w:rsidR="00430512">
        <w:rPr>
          <w:rFonts w:ascii="Times New Roman" w:hAnsi="Times New Roman" w:cs="Times New Roman"/>
          <w:sz w:val="24"/>
          <w:szCs w:val="24"/>
        </w:rPr>
        <w:t>Hence</w:t>
      </w:r>
      <w:r w:rsidRPr="008607D9" w:rsidR="00926F45">
        <w:rPr>
          <w:rFonts w:ascii="Times New Roman" w:hAnsi="Times New Roman" w:cs="Times New Roman"/>
          <w:sz w:val="24"/>
          <w:szCs w:val="24"/>
        </w:rPr>
        <w:t>,</w:t>
      </w:r>
      <w:r w:rsidRPr="008607D9" w:rsidR="002E6FD9">
        <w:rPr>
          <w:rFonts w:ascii="Times New Roman" w:hAnsi="Times New Roman" w:cs="Times New Roman"/>
          <w:sz w:val="24"/>
          <w:szCs w:val="24"/>
        </w:rPr>
        <w:t xml:space="preserve"> advanced directives such as living wills are significant in </w:t>
      </w:r>
      <w:r w:rsidRPr="008607D9" w:rsidR="0084062B">
        <w:rPr>
          <w:rFonts w:ascii="Times New Roman" w:hAnsi="Times New Roman" w:cs="Times New Roman"/>
          <w:sz w:val="24"/>
          <w:szCs w:val="24"/>
        </w:rPr>
        <w:t xml:space="preserve">ensuring </w:t>
      </w:r>
      <w:r w:rsidRPr="008607D9" w:rsidR="00CC4C54">
        <w:rPr>
          <w:rFonts w:ascii="Times New Roman" w:hAnsi="Times New Roman" w:cs="Times New Roman"/>
          <w:sz w:val="24"/>
          <w:szCs w:val="24"/>
        </w:rPr>
        <w:t xml:space="preserve">individuals' medical care and decision making are considered in situations when </w:t>
      </w:r>
      <w:r w:rsidRPr="008607D9" w:rsidR="00181D63">
        <w:rPr>
          <w:rFonts w:ascii="Times New Roman" w:hAnsi="Times New Roman" w:cs="Times New Roman"/>
          <w:sz w:val="24"/>
          <w:szCs w:val="24"/>
        </w:rPr>
        <w:t xml:space="preserve">they are momentarily or permanently </w:t>
      </w:r>
      <w:r w:rsidRPr="008607D9" w:rsidR="006D6114">
        <w:rPr>
          <w:rFonts w:ascii="Times New Roman" w:hAnsi="Times New Roman" w:cs="Times New Roman"/>
          <w:sz w:val="24"/>
          <w:szCs w:val="24"/>
        </w:rPr>
        <w:t>incapable</w:t>
      </w:r>
      <w:r w:rsidRPr="008607D9" w:rsidR="004470DD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6D6114">
        <w:rPr>
          <w:rFonts w:ascii="Times New Roman" w:hAnsi="Times New Roman" w:cs="Times New Roman"/>
          <w:sz w:val="24"/>
          <w:szCs w:val="24"/>
        </w:rPr>
        <w:t>of</w:t>
      </w:r>
      <w:r w:rsidRPr="008607D9" w:rsidR="004470DD">
        <w:rPr>
          <w:rFonts w:ascii="Times New Roman" w:hAnsi="Times New Roman" w:cs="Times New Roman"/>
          <w:sz w:val="24"/>
          <w:szCs w:val="24"/>
        </w:rPr>
        <w:t xml:space="preserve"> mak</w:t>
      </w:r>
      <w:r w:rsidRPr="008607D9" w:rsidR="009A34BB">
        <w:rPr>
          <w:rFonts w:ascii="Times New Roman" w:hAnsi="Times New Roman" w:cs="Times New Roman"/>
          <w:sz w:val="24"/>
          <w:szCs w:val="24"/>
        </w:rPr>
        <w:t>ing</w:t>
      </w:r>
      <w:r w:rsidRPr="008607D9" w:rsidR="004470DD">
        <w:rPr>
          <w:rFonts w:ascii="Times New Roman" w:hAnsi="Times New Roman" w:cs="Times New Roman"/>
          <w:sz w:val="24"/>
          <w:szCs w:val="24"/>
        </w:rPr>
        <w:t xml:space="preserve"> decisions.</w:t>
      </w:r>
      <w:r w:rsidRPr="008607D9" w:rsidR="00C26843">
        <w:rPr>
          <w:rFonts w:ascii="Times New Roman" w:hAnsi="Times New Roman" w:cs="Times New Roman"/>
          <w:sz w:val="24"/>
          <w:szCs w:val="24"/>
        </w:rPr>
        <w:t xml:space="preserve"> </w:t>
      </w:r>
      <w:r w:rsidR="00430512">
        <w:rPr>
          <w:rFonts w:ascii="Times New Roman" w:hAnsi="Times New Roman" w:cs="Times New Roman"/>
          <w:sz w:val="24"/>
          <w:szCs w:val="24"/>
        </w:rPr>
        <w:t>Additionally</w:t>
      </w:r>
      <w:r w:rsidRPr="008607D9" w:rsidR="00A846AF">
        <w:rPr>
          <w:rFonts w:ascii="Times New Roman" w:hAnsi="Times New Roman" w:cs="Times New Roman"/>
          <w:sz w:val="24"/>
          <w:szCs w:val="24"/>
        </w:rPr>
        <w:t>, with the situation ensures that the burden for family and healthcare professionals making decisions i</w:t>
      </w:r>
      <w:r w:rsidR="00430512">
        <w:rPr>
          <w:rFonts w:ascii="Times New Roman" w:hAnsi="Times New Roman" w:cs="Times New Roman"/>
          <w:sz w:val="24"/>
          <w:szCs w:val="24"/>
        </w:rPr>
        <w:t>s also removed and also enhances</w:t>
      </w:r>
      <w:r w:rsidRPr="008607D9" w:rsidR="00A846AF">
        <w:rPr>
          <w:rFonts w:ascii="Times New Roman" w:hAnsi="Times New Roman" w:cs="Times New Roman"/>
          <w:sz w:val="24"/>
          <w:szCs w:val="24"/>
        </w:rPr>
        <w:t xml:space="preserve"> the</w:t>
      </w:r>
      <w:r w:rsidRPr="008607D9" w:rsidR="00F15D5F">
        <w:rPr>
          <w:rFonts w:ascii="Times New Roman" w:hAnsi="Times New Roman" w:cs="Times New Roman"/>
          <w:sz w:val="24"/>
          <w:szCs w:val="24"/>
        </w:rPr>
        <w:t xml:space="preserve"> preservation of</w:t>
      </w:r>
      <w:r w:rsidRPr="008607D9" w:rsidR="00A846AF">
        <w:rPr>
          <w:rFonts w:ascii="Times New Roman" w:hAnsi="Times New Roman" w:cs="Times New Roman"/>
          <w:sz w:val="24"/>
          <w:szCs w:val="24"/>
        </w:rPr>
        <w:t xml:space="preserve"> dignity and autonomy of the patient when </w:t>
      </w:r>
      <w:r w:rsidRPr="008607D9" w:rsidR="00F15D5F">
        <w:rPr>
          <w:rFonts w:ascii="Times New Roman" w:hAnsi="Times New Roman" w:cs="Times New Roman"/>
          <w:sz w:val="24"/>
          <w:szCs w:val="24"/>
        </w:rPr>
        <w:t>medical care is done based on their choices and preference irrespective of physical or mental capacity.</w:t>
      </w:r>
    </w:p>
    <w:p w:rsidR="00384DB7" w:rsidRPr="008607D9" w:rsidP="008607D9" w14:paraId="7B33D7EB" w14:textId="6B1ABF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07D9">
        <w:rPr>
          <w:rFonts w:ascii="Times New Roman" w:hAnsi="Times New Roman" w:cs="Times New Roman"/>
          <w:sz w:val="24"/>
          <w:szCs w:val="24"/>
        </w:rPr>
        <w:t xml:space="preserve">Several arguments surround the use of </w:t>
      </w:r>
      <w:r w:rsidRPr="008607D9" w:rsidR="004E251F">
        <w:rPr>
          <w:rFonts w:ascii="Times New Roman" w:hAnsi="Times New Roman" w:cs="Times New Roman"/>
          <w:sz w:val="24"/>
          <w:szCs w:val="24"/>
        </w:rPr>
        <w:t>advanced directives.</w:t>
      </w:r>
      <w:r w:rsidRPr="008607D9" w:rsidR="00266D1A">
        <w:rPr>
          <w:rFonts w:ascii="Times New Roman" w:hAnsi="Times New Roman" w:cs="Times New Roman"/>
          <w:sz w:val="24"/>
          <w:szCs w:val="24"/>
        </w:rPr>
        <w:t xml:space="preserve"> First, advanced directives </w:t>
      </w:r>
      <w:r w:rsidRPr="008607D9" w:rsidR="00E52D12">
        <w:rPr>
          <w:rFonts w:ascii="Times New Roman" w:hAnsi="Times New Roman" w:cs="Times New Roman"/>
          <w:sz w:val="24"/>
          <w:szCs w:val="24"/>
        </w:rPr>
        <w:t>are</w:t>
      </w:r>
      <w:r w:rsidRPr="008607D9" w:rsidR="00266D1A">
        <w:rPr>
          <w:rFonts w:ascii="Times New Roman" w:hAnsi="Times New Roman" w:cs="Times New Roman"/>
          <w:sz w:val="24"/>
          <w:szCs w:val="24"/>
        </w:rPr>
        <w:t xml:space="preserve"> considered to be </w:t>
      </w:r>
      <w:r w:rsidRPr="008607D9" w:rsidR="00E52D12">
        <w:rPr>
          <w:rFonts w:ascii="Times New Roman" w:hAnsi="Times New Roman" w:cs="Times New Roman"/>
          <w:sz w:val="24"/>
          <w:szCs w:val="24"/>
        </w:rPr>
        <w:t>underutilized</w:t>
      </w:r>
      <w:r w:rsidRPr="008607D9" w:rsidR="00266D1A">
        <w:rPr>
          <w:rFonts w:ascii="Times New Roman" w:hAnsi="Times New Roman" w:cs="Times New Roman"/>
          <w:sz w:val="24"/>
          <w:szCs w:val="24"/>
        </w:rPr>
        <w:t xml:space="preserve"> because majority of the Americans have them but healthcare providers are not always in a position to use it.</w:t>
      </w:r>
      <w:r w:rsidRPr="008607D9" w:rsidR="00064381">
        <w:rPr>
          <w:rFonts w:ascii="Times New Roman" w:hAnsi="Times New Roman" w:cs="Times New Roman"/>
          <w:sz w:val="24"/>
          <w:szCs w:val="24"/>
        </w:rPr>
        <w:t xml:space="preserve"> When one provides a means that they would wish to be </w:t>
      </w:r>
      <w:r w:rsidRPr="008607D9" w:rsidR="004D35E7">
        <w:rPr>
          <w:rFonts w:ascii="Times New Roman" w:hAnsi="Times New Roman" w:cs="Times New Roman"/>
          <w:sz w:val="24"/>
          <w:szCs w:val="24"/>
        </w:rPr>
        <w:t>treated when in a position</w:t>
      </w:r>
      <w:r w:rsidRPr="008607D9" w:rsidR="00D84F65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C64C0E">
        <w:rPr>
          <w:rFonts w:ascii="Times New Roman" w:hAnsi="Times New Roman" w:cs="Times New Roman"/>
          <w:sz w:val="24"/>
          <w:szCs w:val="24"/>
        </w:rPr>
        <w:t>unable</w:t>
      </w:r>
      <w:r w:rsidRPr="008607D9" w:rsidR="00FE0C1D">
        <w:rPr>
          <w:rFonts w:ascii="Times New Roman" w:hAnsi="Times New Roman" w:cs="Times New Roman"/>
          <w:sz w:val="24"/>
          <w:szCs w:val="24"/>
        </w:rPr>
        <w:t xml:space="preserve"> to</w:t>
      </w:r>
      <w:r w:rsidRPr="008607D9" w:rsidR="004D35E7">
        <w:rPr>
          <w:rFonts w:ascii="Times New Roman" w:hAnsi="Times New Roman" w:cs="Times New Roman"/>
          <w:sz w:val="24"/>
          <w:szCs w:val="24"/>
        </w:rPr>
        <w:t xml:space="preserve"> make </w:t>
      </w:r>
      <w:r w:rsidR="00430512">
        <w:rPr>
          <w:rFonts w:ascii="Times New Roman" w:hAnsi="Times New Roman" w:cs="Times New Roman"/>
          <w:sz w:val="24"/>
          <w:szCs w:val="24"/>
        </w:rPr>
        <w:t xml:space="preserve">their own </w:t>
      </w:r>
      <w:r w:rsidRPr="008607D9" w:rsidR="004D35E7">
        <w:rPr>
          <w:rFonts w:ascii="Times New Roman" w:hAnsi="Times New Roman" w:cs="Times New Roman"/>
          <w:sz w:val="24"/>
          <w:szCs w:val="24"/>
        </w:rPr>
        <w:t xml:space="preserve">decisions and </w:t>
      </w:r>
      <w:r w:rsidRPr="008607D9" w:rsidR="003A2547">
        <w:rPr>
          <w:rFonts w:ascii="Times New Roman" w:hAnsi="Times New Roman" w:cs="Times New Roman"/>
          <w:sz w:val="24"/>
          <w:szCs w:val="24"/>
        </w:rPr>
        <w:t xml:space="preserve">healthcare professionals do not do as the patient required it </w:t>
      </w:r>
      <w:r w:rsidRPr="008607D9" w:rsidR="001E072C">
        <w:rPr>
          <w:rFonts w:ascii="Times New Roman" w:hAnsi="Times New Roman" w:cs="Times New Roman"/>
          <w:sz w:val="24"/>
          <w:szCs w:val="24"/>
        </w:rPr>
        <w:t>cause</w:t>
      </w:r>
      <w:r w:rsidR="00430512">
        <w:rPr>
          <w:rFonts w:ascii="Times New Roman" w:hAnsi="Times New Roman" w:cs="Times New Roman"/>
          <w:sz w:val="24"/>
          <w:szCs w:val="24"/>
        </w:rPr>
        <w:t>s</w:t>
      </w:r>
      <w:r w:rsidRPr="008607D9" w:rsidR="001E072C">
        <w:rPr>
          <w:rFonts w:ascii="Times New Roman" w:hAnsi="Times New Roman" w:cs="Times New Roman"/>
          <w:sz w:val="24"/>
          <w:szCs w:val="24"/>
        </w:rPr>
        <w:t xml:space="preserve"> the </w:t>
      </w:r>
      <w:r w:rsidRPr="008607D9" w:rsidR="007A56DF">
        <w:rPr>
          <w:rFonts w:ascii="Times New Roman" w:hAnsi="Times New Roman" w:cs="Times New Roman"/>
          <w:sz w:val="24"/>
          <w:szCs w:val="24"/>
        </w:rPr>
        <w:t>unet</w:t>
      </w:r>
      <w:r w:rsidRPr="008607D9" w:rsidR="00A80036">
        <w:rPr>
          <w:rFonts w:ascii="Times New Roman" w:hAnsi="Times New Roman" w:cs="Times New Roman"/>
          <w:sz w:val="24"/>
          <w:szCs w:val="24"/>
        </w:rPr>
        <w:t>h</w:t>
      </w:r>
      <w:r w:rsidRPr="008607D9" w:rsidR="007A56DF">
        <w:rPr>
          <w:rFonts w:ascii="Times New Roman" w:hAnsi="Times New Roman" w:cs="Times New Roman"/>
          <w:sz w:val="24"/>
          <w:szCs w:val="24"/>
        </w:rPr>
        <w:t>ical behavior in the healthcare industry.</w:t>
      </w:r>
      <w:r w:rsidRPr="008607D9" w:rsidR="00364E66">
        <w:rPr>
          <w:rFonts w:ascii="Times New Roman" w:hAnsi="Times New Roman" w:cs="Times New Roman"/>
          <w:sz w:val="24"/>
          <w:szCs w:val="24"/>
        </w:rPr>
        <w:t xml:space="preserve"> Every </w:t>
      </w:r>
      <w:r w:rsidRPr="008607D9" w:rsidR="00364E66">
        <w:rPr>
          <w:rFonts w:ascii="Times New Roman" w:hAnsi="Times New Roman" w:cs="Times New Roman"/>
          <w:sz w:val="24"/>
          <w:szCs w:val="24"/>
        </w:rPr>
        <w:t xml:space="preserve">person has a right to make decisions concerning </w:t>
      </w:r>
      <w:r w:rsidRPr="008607D9" w:rsidR="008E1C01">
        <w:rPr>
          <w:rFonts w:ascii="Times New Roman" w:hAnsi="Times New Roman" w:cs="Times New Roman"/>
          <w:sz w:val="24"/>
          <w:szCs w:val="24"/>
        </w:rPr>
        <w:t xml:space="preserve">their lives, therefore </w:t>
      </w:r>
      <w:r w:rsidRPr="008607D9" w:rsidR="00696B66">
        <w:rPr>
          <w:rFonts w:ascii="Times New Roman" w:hAnsi="Times New Roman" w:cs="Times New Roman"/>
          <w:sz w:val="24"/>
          <w:szCs w:val="24"/>
        </w:rPr>
        <w:t xml:space="preserve">through </w:t>
      </w:r>
      <w:r w:rsidRPr="008607D9" w:rsidR="00FF386F">
        <w:rPr>
          <w:rFonts w:ascii="Times New Roman" w:hAnsi="Times New Roman" w:cs="Times New Roman"/>
          <w:sz w:val="24"/>
          <w:szCs w:val="24"/>
        </w:rPr>
        <w:t xml:space="preserve">advance </w:t>
      </w:r>
      <w:r w:rsidRPr="008607D9" w:rsidR="00A44AF2">
        <w:rPr>
          <w:rFonts w:ascii="Times New Roman" w:hAnsi="Times New Roman" w:cs="Times New Roman"/>
          <w:sz w:val="24"/>
          <w:szCs w:val="24"/>
        </w:rPr>
        <w:t xml:space="preserve">directives patients can decide on their medical care, however </w:t>
      </w:r>
      <w:r w:rsidRPr="008607D9" w:rsidR="00FD4DF9">
        <w:rPr>
          <w:rFonts w:ascii="Times New Roman" w:hAnsi="Times New Roman" w:cs="Times New Roman"/>
          <w:sz w:val="24"/>
          <w:szCs w:val="24"/>
        </w:rPr>
        <w:t xml:space="preserve">many </w:t>
      </w:r>
      <w:r w:rsidRPr="008607D9" w:rsidR="002938D6">
        <w:rPr>
          <w:rFonts w:ascii="Times New Roman" w:hAnsi="Times New Roman" w:cs="Times New Roman"/>
          <w:sz w:val="24"/>
          <w:szCs w:val="24"/>
        </w:rPr>
        <w:t xml:space="preserve">health professionals </w:t>
      </w:r>
      <w:r w:rsidRPr="008607D9" w:rsidR="00FA52D2">
        <w:rPr>
          <w:rFonts w:ascii="Times New Roman" w:hAnsi="Times New Roman" w:cs="Times New Roman"/>
          <w:sz w:val="24"/>
          <w:szCs w:val="24"/>
        </w:rPr>
        <w:t xml:space="preserve">have a philosophical objection of their use </w:t>
      </w:r>
      <w:r w:rsidRPr="008607D9" w:rsidR="000A1CEF">
        <w:rPr>
          <w:rFonts w:ascii="Times New Roman" w:hAnsi="Times New Roman" w:cs="Times New Roman"/>
          <w:sz w:val="24"/>
          <w:szCs w:val="24"/>
        </w:rPr>
        <w:t xml:space="preserve">as most patients do not know the </w:t>
      </w:r>
      <w:r w:rsidRPr="008607D9" w:rsidR="00836B44">
        <w:rPr>
          <w:rFonts w:ascii="Times New Roman" w:hAnsi="Times New Roman" w:cs="Times New Roman"/>
          <w:sz w:val="24"/>
          <w:szCs w:val="24"/>
        </w:rPr>
        <w:t>distinct</w:t>
      </w:r>
      <w:r w:rsidRPr="008607D9" w:rsidR="000A1CEF">
        <w:rPr>
          <w:rFonts w:ascii="Times New Roman" w:hAnsi="Times New Roman" w:cs="Times New Roman"/>
          <w:sz w:val="24"/>
          <w:szCs w:val="24"/>
        </w:rPr>
        <w:t xml:space="preserve"> possibility of their choice and thus </w:t>
      </w:r>
      <w:r w:rsidRPr="008607D9" w:rsidR="003077A9">
        <w:rPr>
          <w:rFonts w:ascii="Times New Roman" w:hAnsi="Times New Roman" w:cs="Times New Roman"/>
          <w:sz w:val="24"/>
          <w:szCs w:val="24"/>
        </w:rPr>
        <w:t xml:space="preserve">lacking critical information hence </w:t>
      </w:r>
      <w:r w:rsidRPr="008607D9" w:rsidR="00FA21B2">
        <w:rPr>
          <w:rFonts w:ascii="Times New Roman" w:hAnsi="Times New Roman" w:cs="Times New Roman"/>
          <w:sz w:val="24"/>
          <w:szCs w:val="24"/>
        </w:rPr>
        <w:t xml:space="preserve">prohibiting them from making fully informed and autonomous </w:t>
      </w:r>
      <w:r w:rsidRPr="008607D9" w:rsidR="00836B44">
        <w:rPr>
          <w:rFonts w:ascii="Times New Roman" w:hAnsi="Times New Roman" w:cs="Times New Roman"/>
          <w:sz w:val="24"/>
          <w:szCs w:val="24"/>
        </w:rPr>
        <w:t>decisions</w:t>
      </w:r>
      <w:r w:rsidRPr="008607D9" w:rsidR="00FA21B2">
        <w:rPr>
          <w:rFonts w:ascii="Times New Roman" w:hAnsi="Times New Roman" w:cs="Times New Roman"/>
          <w:sz w:val="24"/>
          <w:szCs w:val="24"/>
        </w:rPr>
        <w:t>.</w:t>
      </w:r>
      <w:r w:rsidRPr="008607D9" w:rsidR="00F3323D">
        <w:rPr>
          <w:rFonts w:ascii="Times New Roman" w:hAnsi="Times New Roman" w:cs="Times New Roman"/>
          <w:sz w:val="24"/>
          <w:szCs w:val="24"/>
        </w:rPr>
        <w:t xml:space="preserve"> Another argument </w:t>
      </w:r>
      <w:r w:rsidRPr="008607D9" w:rsidR="00340282">
        <w:rPr>
          <w:rFonts w:ascii="Times New Roman" w:hAnsi="Times New Roman" w:cs="Times New Roman"/>
          <w:sz w:val="24"/>
          <w:szCs w:val="24"/>
        </w:rPr>
        <w:t xml:space="preserve">for advanced directives revolves around the </w:t>
      </w:r>
      <w:r w:rsidRPr="008607D9" w:rsidR="008D0FA9">
        <w:rPr>
          <w:rFonts w:ascii="Times New Roman" w:hAnsi="Times New Roman" w:cs="Times New Roman"/>
          <w:sz w:val="24"/>
          <w:szCs w:val="24"/>
        </w:rPr>
        <w:t xml:space="preserve">format used </w:t>
      </w:r>
      <w:r w:rsidRPr="008607D9" w:rsidR="00C522DF">
        <w:rPr>
          <w:rFonts w:ascii="Times New Roman" w:hAnsi="Times New Roman" w:cs="Times New Roman"/>
          <w:sz w:val="24"/>
          <w:szCs w:val="24"/>
        </w:rPr>
        <w:t xml:space="preserve">to store the consent agreement. </w:t>
      </w:r>
      <w:r w:rsidRPr="008607D9" w:rsidR="00E33682">
        <w:rPr>
          <w:rFonts w:ascii="Times New Roman" w:hAnsi="Times New Roman" w:cs="Times New Roman"/>
          <w:sz w:val="24"/>
          <w:szCs w:val="24"/>
        </w:rPr>
        <w:t xml:space="preserve">No law requires advanced directive to </w:t>
      </w:r>
      <w:r w:rsidRPr="008607D9" w:rsidR="001A07F7">
        <w:rPr>
          <w:rFonts w:ascii="Times New Roman" w:hAnsi="Times New Roman" w:cs="Times New Roman"/>
          <w:sz w:val="24"/>
          <w:szCs w:val="24"/>
        </w:rPr>
        <w:t xml:space="preserve">have a certain format according to </w:t>
      </w:r>
      <w:r w:rsidRPr="008607D9" w:rsidR="000D5391">
        <w:rPr>
          <w:rFonts w:ascii="Times New Roman" w:hAnsi="Times New Roman" w:cs="Times New Roman"/>
          <w:sz w:val="24"/>
          <w:szCs w:val="24"/>
        </w:rPr>
        <w:t xml:space="preserve">the </w:t>
      </w:r>
      <w:r w:rsidRPr="008607D9" w:rsidR="00430512">
        <w:rPr>
          <w:rFonts w:ascii="Times New Roman" w:hAnsi="Times New Roman" w:cs="Times New Roman"/>
          <w:sz w:val="24"/>
          <w:szCs w:val="24"/>
        </w:rPr>
        <w:t xml:space="preserve">Mental Capacity Act </w:t>
      </w:r>
      <w:r w:rsidRPr="008607D9" w:rsidR="000D5391">
        <w:rPr>
          <w:rFonts w:ascii="Times New Roman" w:hAnsi="Times New Roman" w:cs="Times New Roman"/>
          <w:sz w:val="24"/>
          <w:szCs w:val="24"/>
        </w:rPr>
        <w:t>2005</w:t>
      </w:r>
      <w:r w:rsidRPr="008607D9" w:rsidR="00FF0C55">
        <w:rPr>
          <w:rFonts w:ascii="Times New Roman" w:hAnsi="Times New Roman" w:cs="Times New Roman"/>
          <w:sz w:val="24"/>
          <w:szCs w:val="24"/>
        </w:rPr>
        <w:t xml:space="preserve"> (</w:t>
      </w:r>
      <w:r w:rsidRPr="008607D9" w:rsidR="00FF0C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Cave, 2015</w:t>
      </w:r>
      <w:r w:rsidRPr="008607D9" w:rsidR="00FF0C55">
        <w:rPr>
          <w:rFonts w:ascii="Times New Roman" w:hAnsi="Times New Roman" w:cs="Times New Roman"/>
          <w:sz w:val="24"/>
          <w:szCs w:val="24"/>
        </w:rPr>
        <w:t>)</w:t>
      </w:r>
      <w:r w:rsidRPr="008607D9" w:rsidR="000D5391">
        <w:rPr>
          <w:rFonts w:ascii="Times New Roman" w:hAnsi="Times New Roman" w:cs="Times New Roman"/>
          <w:sz w:val="24"/>
          <w:szCs w:val="24"/>
        </w:rPr>
        <w:t>.</w:t>
      </w:r>
      <w:r w:rsidR="00430512">
        <w:rPr>
          <w:rFonts w:ascii="Times New Roman" w:hAnsi="Times New Roman" w:cs="Times New Roman"/>
          <w:sz w:val="24"/>
          <w:szCs w:val="24"/>
        </w:rPr>
        <w:t xml:space="preserve"> For that reason</w:t>
      </w:r>
      <w:r w:rsidRPr="008607D9" w:rsidR="00997D2F">
        <w:rPr>
          <w:rFonts w:ascii="Times New Roman" w:hAnsi="Times New Roman" w:cs="Times New Roman"/>
          <w:sz w:val="24"/>
          <w:szCs w:val="24"/>
        </w:rPr>
        <w:t xml:space="preserve">, the development of video advanced directives is an option that </w:t>
      </w:r>
      <w:r w:rsidRPr="008607D9" w:rsidR="003525D4">
        <w:rPr>
          <w:rFonts w:ascii="Times New Roman" w:hAnsi="Times New Roman" w:cs="Times New Roman"/>
          <w:sz w:val="24"/>
          <w:szCs w:val="24"/>
        </w:rPr>
        <w:t xml:space="preserve">will </w:t>
      </w:r>
      <w:r w:rsidRPr="008607D9" w:rsidR="005A7D34">
        <w:rPr>
          <w:rFonts w:ascii="Times New Roman" w:hAnsi="Times New Roman" w:cs="Times New Roman"/>
          <w:sz w:val="24"/>
          <w:szCs w:val="24"/>
        </w:rPr>
        <w:t>reinforce</w:t>
      </w:r>
      <w:r w:rsidRPr="008607D9" w:rsidR="00753BFA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5A7D34">
        <w:rPr>
          <w:rFonts w:ascii="Times New Roman" w:hAnsi="Times New Roman" w:cs="Times New Roman"/>
          <w:sz w:val="24"/>
          <w:szCs w:val="24"/>
        </w:rPr>
        <w:t>an individual expression</w:t>
      </w:r>
      <w:r w:rsidRPr="008607D9" w:rsidR="006565A8">
        <w:rPr>
          <w:rFonts w:ascii="Times New Roman" w:hAnsi="Times New Roman" w:cs="Times New Roman"/>
          <w:sz w:val="24"/>
          <w:szCs w:val="24"/>
        </w:rPr>
        <w:t xml:space="preserve"> thus ensuring the validity of the decision. </w:t>
      </w:r>
    </w:p>
    <w:p w:rsidR="00900AD7" w:rsidRPr="008607D9" w:rsidP="008607D9" w14:paraId="19AFA047" w14:textId="420FE3C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07D9">
        <w:rPr>
          <w:rFonts w:ascii="Times New Roman" w:hAnsi="Times New Roman" w:cs="Times New Roman"/>
          <w:sz w:val="24"/>
          <w:szCs w:val="24"/>
        </w:rPr>
        <w:t xml:space="preserve">Several ethical issues arise due to the use of </w:t>
      </w:r>
      <w:r w:rsidRPr="008607D9" w:rsidR="005E5EA1">
        <w:rPr>
          <w:rFonts w:ascii="Times New Roman" w:hAnsi="Times New Roman" w:cs="Times New Roman"/>
          <w:sz w:val="24"/>
          <w:szCs w:val="24"/>
        </w:rPr>
        <w:t>advanced directives.</w:t>
      </w:r>
      <w:r w:rsidRPr="008607D9" w:rsidR="00694245">
        <w:rPr>
          <w:rFonts w:ascii="Times New Roman" w:hAnsi="Times New Roman" w:cs="Times New Roman"/>
          <w:sz w:val="24"/>
          <w:szCs w:val="24"/>
        </w:rPr>
        <w:t xml:space="preserve"> Although several individuals such as doctors and lawyers have supported the advanced directives as a way of ensuring autonomy and enhancing personal wishes in medical care, </w:t>
      </w:r>
      <w:r w:rsidRPr="008607D9" w:rsidR="004E575E">
        <w:rPr>
          <w:rFonts w:ascii="Times New Roman" w:hAnsi="Times New Roman" w:cs="Times New Roman"/>
          <w:sz w:val="24"/>
          <w:szCs w:val="24"/>
        </w:rPr>
        <w:t>the practice is associated with ethical concerns.</w:t>
      </w:r>
      <w:r w:rsidRPr="008607D9" w:rsidR="00CF40B9">
        <w:rPr>
          <w:rFonts w:ascii="Times New Roman" w:hAnsi="Times New Roman" w:cs="Times New Roman"/>
          <w:sz w:val="24"/>
          <w:szCs w:val="24"/>
        </w:rPr>
        <w:t xml:space="preserve"> First, the</w:t>
      </w:r>
      <w:r w:rsidRPr="008607D9" w:rsidR="00E64FA1">
        <w:rPr>
          <w:rFonts w:ascii="Times New Roman" w:hAnsi="Times New Roman" w:cs="Times New Roman"/>
          <w:sz w:val="24"/>
          <w:szCs w:val="24"/>
        </w:rPr>
        <w:t xml:space="preserve">re is an issue </w:t>
      </w:r>
      <w:r w:rsidRPr="008607D9" w:rsidR="0064080A">
        <w:rPr>
          <w:rFonts w:ascii="Times New Roman" w:hAnsi="Times New Roman" w:cs="Times New Roman"/>
          <w:sz w:val="24"/>
          <w:szCs w:val="24"/>
        </w:rPr>
        <w:t xml:space="preserve">of medical futility </w:t>
      </w:r>
      <w:r w:rsidRPr="008607D9" w:rsidR="004C4D14">
        <w:rPr>
          <w:rFonts w:ascii="Times New Roman" w:hAnsi="Times New Roman" w:cs="Times New Roman"/>
          <w:sz w:val="24"/>
          <w:szCs w:val="24"/>
        </w:rPr>
        <w:t xml:space="preserve">which is an intervention that is inefficient and thus </w:t>
      </w:r>
      <w:r w:rsidRPr="008607D9" w:rsidR="00C5404D">
        <w:rPr>
          <w:rFonts w:ascii="Times New Roman" w:hAnsi="Times New Roman" w:cs="Times New Roman"/>
          <w:sz w:val="24"/>
          <w:szCs w:val="24"/>
        </w:rPr>
        <w:t xml:space="preserve">does not conform to </w:t>
      </w:r>
      <w:r w:rsidRPr="008607D9" w:rsidR="008F5843">
        <w:rPr>
          <w:rFonts w:ascii="Times New Roman" w:hAnsi="Times New Roman" w:cs="Times New Roman"/>
          <w:sz w:val="24"/>
          <w:szCs w:val="24"/>
        </w:rPr>
        <w:t>acceptable community standards</w:t>
      </w:r>
      <w:r w:rsidRPr="008607D9" w:rsidR="00151116">
        <w:rPr>
          <w:rFonts w:ascii="Times New Roman" w:hAnsi="Times New Roman" w:cs="Times New Roman"/>
          <w:sz w:val="24"/>
          <w:szCs w:val="24"/>
        </w:rPr>
        <w:t xml:space="preserve"> (</w:t>
      </w:r>
      <w:r w:rsidRPr="008607D9" w:rsidR="001511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Karnik &amp; Kanekar, 2016</w:t>
      </w:r>
      <w:r w:rsidRPr="008607D9" w:rsidR="00151116">
        <w:rPr>
          <w:rFonts w:ascii="Times New Roman" w:hAnsi="Times New Roman" w:cs="Times New Roman"/>
          <w:sz w:val="24"/>
          <w:szCs w:val="24"/>
        </w:rPr>
        <w:t>)</w:t>
      </w:r>
      <w:r w:rsidRPr="008607D9" w:rsidR="008F5843">
        <w:rPr>
          <w:rFonts w:ascii="Times New Roman" w:hAnsi="Times New Roman" w:cs="Times New Roman"/>
          <w:sz w:val="24"/>
          <w:szCs w:val="24"/>
        </w:rPr>
        <w:t>.</w:t>
      </w:r>
      <w:r w:rsidRPr="008607D9" w:rsidR="006F040C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794B3E">
        <w:rPr>
          <w:rFonts w:ascii="Times New Roman" w:hAnsi="Times New Roman" w:cs="Times New Roman"/>
          <w:sz w:val="24"/>
          <w:szCs w:val="24"/>
        </w:rPr>
        <w:t xml:space="preserve">When health professionals involve themselves in the intervention that does not lead to the </w:t>
      </w:r>
      <w:r w:rsidRPr="008607D9" w:rsidR="0060327D">
        <w:rPr>
          <w:rFonts w:ascii="Times New Roman" w:hAnsi="Times New Roman" w:cs="Times New Roman"/>
          <w:sz w:val="24"/>
          <w:szCs w:val="24"/>
        </w:rPr>
        <w:t xml:space="preserve">intended goal, </w:t>
      </w:r>
      <w:r w:rsidRPr="008607D9" w:rsidR="00A16016">
        <w:rPr>
          <w:rFonts w:ascii="Times New Roman" w:hAnsi="Times New Roman" w:cs="Times New Roman"/>
          <w:sz w:val="24"/>
          <w:szCs w:val="24"/>
        </w:rPr>
        <w:t xml:space="preserve">for instance, considering the patients' </w:t>
      </w:r>
      <w:r w:rsidRPr="008607D9" w:rsidR="00D0276D">
        <w:rPr>
          <w:rFonts w:ascii="Times New Roman" w:hAnsi="Times New Roman" w:cs="Times New Roman"/>
          <w:sz w:val="24"/>
          <w:szCs w:val="24"/>
        </w:rPr>
        <w:t xml:space="preserve">wishes </w:t>
      </w:r>
      <w:r w:rsidRPr="008607D9" w:rsidR="00FA7E2A">
        <w:rPr>
          <w:rFonts w:ascii="Times New Roman" w:hAnsi="Times New Roman" w:cs="Times New Roman"/>
          <w:sz w:val="24"/>
          <w:szCs w:val="24"/>
        </w:rPr>
        <w:t xml:space="preserve">before losing decision-making capacity then </w:t>
      </w:r>
      <w:r w:rsidRPr="008607D9" w:rsidR="006A4094">
        <w:rPr>
          <w:rFonts w:ascii="Times New Roman" w:hAnsi="Times New Roman" w:cs="Times New Roman"/>
          <w:sz w:val="24"/>
          <w:szCs w:val="24"/>
        </w:rPr>
        <w:t>it will lead to misunderstanding and loss of trust in the healthcare system.</w:t>
      </w:r>
      <w:r w:rsidRPr="008607D9" w:rsidR="00F838CF">
        <w:rPr>
          <w:rFonts w:ascii="Times New Roman" w:hAnsi="Times New Roman" w:cs="Times New Roman"/>
          <w:sz w:val="24"/>
          <w:szCs w:val="24"/>
        </w:rPr>
        <w:t xml:space="preserve"> Another ethical issue is the rise of physician-assisted suicide which patients may request in case of pain</w:t>
      </w:r>
      <w:r w:rsidRPr="008607D9" w:rsidR="009E4516">
        <w:rPr>
          <w:rFonts w:ascii="Times New Roman" w:hAnsi="Times New Roman" w:cs="Times New Roman"/>
          <w:sz w:val="24"/>
          <w:szCs w:val="24"/>
        </w:rPr>
        <w:t xml:space="preserve"> or fear of being a burden to the family</w:t>
      </w:r>
      <w:r w:rsidRPr="008607D9" w:rsidR="00151116">
        <w:rPr>
          <w:rFonts w:ascii="Times New Roman" w:hAnsi="Times New Roman" w:cs="Times New Roman"/>
          <w:sz w:val="24"/>
          <w:szCs w:val="24"/>
        </w:rPr>
        <w:t xml:space="preserve"> (</w:t>
      </w:r>
      <w:r w:rsidRPr="008607D9" w:rsidR="001511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Karnik &amp; Kanekar, 2016</w:t>
      </w:r>
      <w:r w:rsidRPr="008607D9" w:rsidR="00151116">
        <w:rPr>
          <w:rFonts w:ascii="Times New Roman" w:hAnsi="Times New Roman" w:cs="Times New Roman"/>
          <w:sz w:val="24"/>
          <w:szCs w:val="24"/>
        </w:rPr>
        <w:t>)</w:t>
      </w:r>
      <w:r w:rsidRPr="008607D9" w:rsidR="009E4516">
        <w:rPr>
          <w:rFonts w:ascii="Times New Roman" w:hAnsi="Times New Roman" w:cs="Times New Roman"/>
          <w:sz w:val="24"/>
          <w:szCs w:val="24"/>
        </w:rPr>
        <w:t>.</w:t>
      </w:r>
      <w:r w:rsidRPr="008607D9" w:rsidR="008C0C41">
        <w:rPr>
          <w:rFonts w:ascii="Times New Roman" w:hAnsi="Times New Roman" w:cs="Times New Roman"/>
          <w:sz w:val="24"/>
          <w:szCs w:val="24"/>
        </w:rPr>
        <w:t xml:space="preserve"> Although the practice is legal in Oregon state, </w:t>
      </w:r>
      <w:r w:rsidRPr="008607D9" w:rsidR="00D57880">
        <w:rPr>
          <w:rFonts w:ascii="Times New Roman" w:hAnsi="Times New Roman" w:cs="Times New Roman"/>
          <w:sz w:val="24"/>
          <w:szCs w:val="24"/>
        </w:rPr>
        <w:t>the physician</w:t>
      </w:r>
      <w:r w:rsidRPr="008607D9" w:rsidR="008C0C41">
        <w:rPr>
          <w:rFonts w:ascii="Times New Roman" w:hAnsi="Times New Roman" w:cs="Times New Roman"/>
          <w:sz w:val="24"/>
          <w:szCs w:val="24"/>
        </w:rPr>
        <w:t xml:space="preserve"> does not support the process because it leads to violation of the patient-physician relationship. </w:t>
      </w:r>
    </w:p>
    <w:p w:rsidR="005F4D9E" w:rsidRPr="008607D9" w:rsidP="008607D9" w14:paraId="03A7D237" w14:textId="0AA098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07D9">
        <w:rPr>
          <w:rFonts w:ascii="Times New Roman" w:hAnsi="Times New Roman" w:cs="Times New Roman"/>
          <w:sz w:val="24"/>
          <w:szCs w:val="24"/>
        </w:rPr>
        <w:t>In conclusion,</w:t>
      </w:r>
      <w:r w:rsidRPr="008607D9" w:rsidR="00DD083E">
        <w:rPr>
          <w:rFonts w:ascii="Times New Roman" w:hAnsi="Times New Roman" w:cs="Times New Roman"/>
          <w:sz w:val="24"/>
          <w:szCs w:val="24"/>
        </w:rPr>
        <w:t xml:space="preserve"> advanced medical directive </w:t>
      </w:r>
      <w:r w:rsidRPr="008607D9" w:rsidR="00C26257">
        <w:rPr>
          <w:rFonts w:ascii="Times New Roman" w:hAnsi="Times New Roman" w:cs="Times New Roman"/>
          <w:sz w:val="24"/>
          <w:szCs w:val="24"/>
        </w:rPr>
        <w:t>is</w:t>
      </w:r>
      <w:r w:rsidRPr="008607D9" w:rsidR="00DD083E">
        <w:rPr>
          <w:rFonts w:ascii="Times New Roman" w:hAnsi="Times New Roman" w:cs="Times New Roman"/>
          <w:sz w:val="24"/>
          <w:szCs w:val="24"/>
        </w:rPr>
        <w:t xml:space="preserve"> created to outline patient’s wishes and preferences concerning medical treatments and interventions.</w:t>
      </w:r>
      <w:r w:rsidRPr="008607D9" w:rsidR="00232D9A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386ED6">
        <w:rPr>
          <w:rFonts w:ascii="Times New Roman" w:hAnsi="Times New Roman" w:cs="Times New Roman"/>
          <w:sz w:val="24"/>
          <w:szCs w:val="24"/>
        </w:rPr>
        <w:t xml:space="preserve">The event is traced back in 1914 </w:t>
      </w:r>
      <w:r w:rsidRPr="008607D9" w:rsidR="00386ED6">
        <w:rPr>
          <w:rFonts w:ascii="Times New Roman" w:hAnsi="Times New Roman" w:cs="Times New Roman"/>
          <w:sz w:val="24"/>
          <w:szCs w:val="24"/>
        </w:rPr>
        <w:t xml:space="preserve">when </w:t>
      </w:r>
      <w:r w:rsidRPr="008607D9" w:rsidR="00C26257">
        <w:rPr>
          <w:rFonts w:ascii="Times New Roman" w:hAnsi="Times New Roman" w:cs="Times New Roman"/>
          <w:sz w:val="24"/>
          <w:szCs w:val="24"/>
        </w:rPr>
        <w:t xml:space="preserve">the </w:t>
      </w:r>
      <w:r w:rsidRPr="008607D9" w:rsidR="0087786E">
        <w:rPr>
          <w:rFonts w:ascii="Times New Roman" w:hAnsi="Times New Roman" w:cs="Times New Roman"/>
          <w:sz w:val="24"/>
          <w:szCs w:val="24"/>
        </w:rPr>
        <w:t xml:space="preserve">case law realized the need for patients expressing their self-determination in </w:t>
      </w:r>
      <w:r w:rsidRPr="008607D9" w:rsidR="00A869E4">
        <w:rPr>
          <w:rFonts w:ascii="Times New Roman" w:hAnsi="Times New Roman" w:cs="Times New Roman"/>
          <w:sz w:val="24"/>
          <w:szCs w:val="24"/>
        </w:rPr>
        <w:t>making decisions about their medical care.</w:t>
      </w:r>
      <w:r w:rsidRPr="008607D9" w:rsidR="005A09AB">
        <w:rPr>
          <w:rFonts w:ascii="Times New Roman" w:hAnsi="Times New Roman" w:cs="Times New Roman"/>
          <w:sz w:val="24"/>
          <w:szCs w:val="24"/>
        </w:rPr>
        <w:t xml:space="preserve"> Moreover, Advanced directives facilitate societal concerns </w:t>
      </w:r>
      <w:r w:rsidRPr="008607D9" w:rsidR="001554E3">
        <w:rPr>
          <w:rFonts w:ascii="Times New Roman" w:hAnsi="Times New Roman" w:cs="Times New Roman"/>
          <w:sz w:val="24"/>
          <w:szCs w:val="24"/>
        </w:rPr>
        <w:t>including communication</w:t>
      </w:r>
      <w:r w:rsidRPr="008607D9" w:rsidR="005A09AB">
        <w:rPr>
          <w:rFonts w:ascii="Times New Roman" w:hAnsi="Times New Roman" w:cs="Times New Roman"/>
          <w:sz w:val="24"/>
          <w:szCs w:val="24"/>
        </w:rPr>
        <w:t xml:space="preserve"> with family members a</w:t>
      </w:r>
      <w:r w:rsidRPr="008607D9" w:rsidR="00D7458F">
        <w:rPr>
          <w:rFonts w:ascii="Times New Roman" w:hAnsi="Times New Roman" w:cs="Times New Roman"/>
          <w:sz w:val="24"/>
          <w:szCs w:val="24"/>
        </w:rPr>
        <w:t>nd</w:t>
      </w:r>
      <w:r w:rsidRPr="008607D9" w:rsidR="005A09AB">
        <w:rPr>
          <w:rFonts w:ascii="Times New Roman" w:hAnsi="Times New Roman" w:cs="Times New Roman"/>
          <w:sz w:val="24"/>
          <w:szCs w:val="24"/>
        </w:rPr>
        <w:t xml:space="preserve"> encouraging patient sovereignty with healthcare </w:t>
      </w:r>
      <w:r w:rsidRPr="008607D9" w:rsidR="001554E3">
        <w:rPr>
          <w:rFonts w:ascii="Times New Roman" w:hAnsi="Times New Roman" w:cs="Times New Roman"/>
          <w:sz w:val="24"/>
          <w:szCs w:val="24"/>
        </w:rPr>
        <w:t xml:space="preserve">providers. Moreover, situations such as </w:t>
      </w:r>
      <w:r w:rsidRPr="008607D9" w:rsidR="00411F8E">
        <w:rPr>
          <w:rFonts w:ascii="Times New Roman" w:hAnsi="Times New Roman" w:cs="Times New Roman"/>
          <w:sz w:val="24"/>
          <w:szCs w:val="24"/>
        </w:rPr>
        <w:t>unwanted medical treatments and procedures</w:t>
      </w:r>
      <w:r w:rsidRPr="008607D9" w:rsidR="003F10F3">
        <w:rPr>
          <w:rFonts w:ascii="Times New Roman" w:hAnsi="Times New Roman" w:cs="Times New Roman"/>
          <w:sz w:val="24"/>
          <w:szCs w:val="24"/>
        </w:rPr>
        <w:t xml:space="preserve"> to preserve life are removed.</w:t>
      </w:r>
      <w:r w:rsidRPr="008607D9" w:rsidR="00FD1B0C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8607D9" w:rsidR="00016075">
        <w:rPr>
          <w:rFonts w:ascii="Times New Roman" w:hAnsi="Times New Roman" w:cs="Times New Roman"/>
          <w:sz w:val="24"/>
          <w:szCs w:val="24"/>
        </w:rPr>
        <w:t xml:space="preserve">the burden of family members making decisions is </w:t>
      </w:r>
      <w:r w:rsidRPr="008607D9" w:rsidR="008B0BDA">
        <w:rPr>
          <w:rFonts w:ascii="Times New Roman" w:hAnsi="Times New Roman" w:cs="Times New Roman"/>
          <w:sz w:val="24"/>
          <w:szCs w:val="24"/>
        </w:rPr>
        <w:t xml:space="preserve">removed and the </w:t>
      </w:r>
      <w:r w:rsidRPr="008607D9" w:rsidR="00072047">
        <w:rPr>
          <w:rFonts w:ascii="Times New Roman" w:hAnsi="Times New Roman" w:cs="Times New Roman"/>
          <w:sz w:val="24"/>
          <w:szCs w:val="24"/>
        </w:rPr>
        <w:t>patient’s</w:t>
      </w:r>
      <w:r w:rsidRPr="008607D9" w:rsidR="00A845D6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9B116A">
        <w:rPr>
          <w:rFonts w:ascii="Times New Roman" w:hAnsi="Times New Roman" w:cs="Times New Roman"/>
          <w:sz w:val="24"/>
          <w:szCs w:val="24"/>
        </w:rPr>
        <w:t>dignity</w:t>
      </w:r>
      <w:r w:rsidRPr="008607D9" w:rsidR="00953AF3">
        <w:rPr>
          <w:rFonts w:ascii="Times New Roman" w:hAnsi="Times New Roman" w:cs="Times New Roman"/>
          <w:sz w:val="24"/>
          <w:szCs w:val="24"/>
        </w:rPr>
        <w:t xml:space="preserve"> and autonomy uphold.</w:t>
      </w:r>
      <w:r w:rsidRPr="008607D9" w:rsidR="009B116A">
        <w:rPr>
          <w:rFonts w:ascii="Times New Roman" w:hAnsi="Times New Roman" w:cs="Times New Roman"/>
          <w:sz w:val="24"/>
          <w:szCs w:val="24"/>
        </w:rPr>
        <w:t xml:space="preserve"> </w:t>
      </w:r>
      <w:r w:rsidRPr="008607D9" w:rsidR="000D529D">
        <w:rPr>
          <w:rFonts w:ascii="Times New Roman" w:hAnsi="Times New Roman" w:cs="Times New Roman"/>
          <w:sz w:val="24"/>
          <w:szCs w:val="24"/>
        </w:rPr>
        <w:t xml:space="preserve">The present arguments surrounding advanced directive are underutilization of the event and </w:t>
      </w:r>
      <w:r w:rsidRPr="008607D9" w:rsidR="00E81F07">
        <w:rPr>
          <w:rFonts w:ascii="Times New Roman" w:hAnsi="Times New Roman" w:cs="Times New Roman"/>
          <w:sz w:val="24"/>
          <w:szCs w:val="24"/>
        </w:rPr>
        <w:t>format of the agreement.</w:t>
      </w:r>
      <w:r w:rsidRPr="008607D9" w:rsidR="00245B17">
        <w:rPr>
          <w:rFonts w:ascii="Times New Roman" w:hAnsi="Times New Roman" w:cs="Times New Roman"/>
          <w:sz w:val="24"/>
          <w:szCs w:val="24"/>
        </w:rPr>
        <w:t xml:space="preserve"> Lastly, the ethical issues in the advanced directive are physician-</w:t>
      </w:r>
      <w:r w:rsidRPr="008607D9" w:rsidR="005F2183">
        <w:rPr>
          <w:rFonts w:ascii="Times New Roman" w:hAnsi="Times New Roman" w:cs="Times New Roman"/>
          <w:sz w:val="24"/>
          <w:szCs w:val="24"/>
        </w:rPr>
        <w:t>assisted</w:t>
      </w:r>
      <w:r w:rsidRPr="008607D9" w:rsidR="00245B17">
        <w:rPr>
          <w:rFonts w:ascii="Times New Roman" w:hAnsi="Times New Roman" w:cs="Times New Roman"/>
          <w:sz w:val="24"/>
          <w:szCs w:val="24"/>
        </w:rPr>
        <w:t xml:space="preserve"> suicide and medical futility.</w:t>
      </w:r>
    </w:p>
    <w:p w:rsidR="008607D9" w:rsidRPr="008607D9" w:rsidP="008607D9" w14:paraId="41EA4FEA" w14:textId="7777777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07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8607D9" w:rsidRPr="008607D9" w:rsidP="008607D9" w14:paraId="4CE2F399" w14:textId="4135A43B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07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References</w:t>
      </w:r>
    </w:p>
    <w:p w:rsidR="00294C64" w:rsidRPr="008607D9" w:rsidP="003F4215" w14:paraId="4E14DA8E" w14:textId="2E8F5CA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07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Booth, A. T., &amp; Lehna, C. (2016). Advanced Directives and Advanced Care Planning for Healthcare Professionals. </w:t>
      </w:r>
      <w:r w:rsidRPr="008607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Kentucky nurse</w:t>
      </w:r>
      <w:r w:rsidRPr="008607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607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64</w:t>
      </w:r>
      <w:r w:rsidRPr="008607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(2).</w:t>
      </w:r>
    </w:p>
    <w:p w:rsidR="00FF0C55" w:rsidRPr="008607D9" w:rsidP="003F4215" w14:paraId="1ECEF148" w14:textId="416D0D5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607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Cave, E. (2015). Determining capacity to make medical treatment decisions: Problems implementing the mental </w:t>
      </w:r>
      <w:r w:rsidRPr="008607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capacity act 2005. </w:t>
      </w:r>
      <w:r w:rsidRPr="008607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Statute law review</w:t>
      </w:r>
      <w:r w:rsidRPr="008607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607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8607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86-106.</w:t>
      </w:r>
    </w:p>
    <w:p w:rsidR="00151116" w:rsidRPr="008607D9" w:rsidP="003F4215" w14:paraId="27648B51" w14:textId="3ED4779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607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Karnik, S., &amp; Kanekar, A. (2016, June). Ethical issues surrounding end-of-life care: a narrative review. In </w:t>
      </w:r>
      <w:r w:rsidRPr="008607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Healthcare</w:t>
      </w:r>
      <w:r w:rsidRPr="008607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4, No. 2, p. 24). Multidisciplinary Digital Publishing Institute.</w:t>
      </w:r>
    </w:p>
    <w:p w:rsidR="006A6A36" w:rsidRPr="008607D9" w:rsidP="008607D9" w14:paraId="44313121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A6A36" w:rsidRPr="008607D9" w:rsidP="008607D9" w14:paraId="364EE3A4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F3987" w:rsidRPr="008607D9" w:rsidP="008607D9" w14:paraId="6098E2FA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Sect="00D21FF7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FF7" w:rsidRPr="00C87081" w:rsidP="00C87081" w14:paraId="154784AF" w14:textId="2B314957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D21FF7">
      <w:rPr>
        <w:rFonts w:ascii="Times New Roman" w:hAnsi="Times New Roman" w:cs="Times New Roman"/>
        <w:sz w:val="24"/>
        <w:szCs w:val="24"/>
      </w:rPr>
      <w:t>ADVANCED DIRECTIVE</w:t>
    </w:r>
    <w:r w:rsidR="00B87F91">
      <w:rPr>
        <w:rFonts w:ascii="Times New Roman" w:hAnsi="Times New Roman" w:cs="Times New Roman"/>
        <w:sz w:val="24"/>
        <w:szCs w:val="24"/>
      </w:rPr>
      <w:t>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C87081">
      <w:rPr>
        <w:rFonts w:ascii="Times New Roman" w:hAnsi="Times New Roman" w:cs="Times New Roman"/>
        <w:sz w:val="24"/>
        <w:szCs w:val="24"/>
      </w:rPr>
      <w:tab/>
    </w:r>
    <w:r w:rsidR="00C87081">
      <w:rPr>
        <w:rFonts w:ascii="Times New Roman" w:hAnsi="Times New Roman" w:cs="Times New Roman"/>
        <w:sz w:val="24"/>
        <w:szCs w:val="24"/>
      </w:rPr>
      <w:tab/>
      <w:t xml:space="preserve">          </w:t>
    </w:r>
    <w:r w:rsidR="00C87081">
      <w:rPr>
        <w:rFonts w:ascii="Times New Roman" w:hAnsi="Times New Roman" w:cs="Times New Roman"/>
        <w:sz w:val="24"/>
        <w:szCs w:val="24"/>
      </w:rPr>
      <w:tab/>
    </w:r>
    <w:r w:rsidR="00C87081">
      <w:rPr>
        <w:rFonts w:ascii="Times New Roman" w:hAnsi="Times New Roman" w:cs="Times New Roman"/>
        <w:sz w:val="24"/>
        <w:szCs w:val="24"/>
      </w:rPr>
      <w:tab/>
    </w:r>
    <w:r w:rsidR="00C87081">
      <w:rPr>
        <w:rFonts w:ascii="Times New Roman" w:hAnsi="Times New Roman" w:cs="Times New Roman"/>
        <w:sz w:val="24"/>
        <w:szCs w:val="24"/>
      </w:rPr>
      <w:tab/>
    </w:r>
    <w:r w:rsidR="00C87081">
      <w:rPr>
        <w:rFonts w:ascii="Times New Roman" w:hAnsi="Times New Roman" w:cs="Times New Roman"/>
        <w:sz w:val="24"/>
        <w:szCs w:val="24"/>
      </w:rPr>
      <w:tab/>
    </w:r>
    <w:r w:rsidR="00C87081">
      <w:rPr>
        <w:rFonts w:ascii="Times New Roman" w:hAnsi="Times New Roman" w:cs="Times New Roman"/>
        <w:sz w:val="24"/>
        <w:szCs w:val="24"/>
      </w:rPr>
      <w:tab/>
      <w:t xml:space="preserve">          </w:t>
    </w:r>
    <w:r w:rsidRPr="00D21FF7">
      <w:rPr>
        <w:rFonts w:ascii="Times New Roman" w:hAnsi="Times New Roman" w:cs="Times New Roman"/>
        <w:sz w:val="24"/>
        <w:szCs w:val="24"/>
      </w:rPr>
      <w:fldChar w:fldCharType="begin"/>
    </w:r>
    <w:r w:rsidRPr="00D21FF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21FF7">
      <w:rPr>
        <w:rFonts w:ascii="Times New Roman" w:hAnsi="Times New Roman" w:cs="Times New Roman"/>
        <w:sz w:val="24"/>
        <w:szCs w:val="24"/>
      </w:rPr>
      <w:fldChar w:fldCharType="separate"/>
    </w:r>
    <w:r w:rsidR="003F4215">
      <w:rPr>
        <w:rFonts w:ascii="Times New Roman" w:hAnsi="Times New Roman" w:cs="Times New Roman"/>
        <w:noProof/>
        <w:sz w:val="24"/>
        <w:szCs w:val="24"/>
      </w:rPr>
      <w:t>2</w:t>
    </w:r>
    <w:r w:rsidRPr="00D21FF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FF7" w14:paraId="243F9AB9" w14:textId="5631F5D9">
    <w:pPr>
      <w:pStyle w:val="Header"/>
    </w:pPr>
    <w:r w:rsidRPr="00D21FF7">
      <w:rPr>
        <w:rFonts w:ascii="Times New Roman" w:hAnsi="Times New Roman" w:cs="Times New Roman"/>
        <w:sz w:val="24"/>
        <w:szCs w:val="24"/>
      </w:rPr>
      <w:t>Running head: ADVANCED DIRECTIVE</w:t>
    </w:r>
    <w:r w:rsidR="00B87F91">
      <w:rPr>
        <w:rFonts w:ascii="Times New Roman" w:hAnsi="Times New Roman" w:cs="Times New Roman"/>
        <w:sz w:val="24"/>
        <w:szCs w:val="24"/>
      </w:rPr>
      <w:t>S</w:t>
    </w:r>
    <w:r>
      <w:rPr>
        <w:rFonts w:ascii="Times New Roman" w:hAnsi="Times New Roman" w:cs="Times New Roman"/>
        <w:sz w:val="24"/>
        <w:szCs w:val="24"/>
      </w:rPr>
      <w:tab/>
    </w:r>
    <w:r w:rsidR="00C87081">
      <w:rPr>
        <w:rFonts w:ascii="Times New Roman" w:hAnsi="Times New Roman" w:cs="Times New Roman"/>
        <w:sz w:val="24"/>
        <w:szCs w:val="24"/>
      </w:rPr>
      <w:tab/>
    </w:r>
    <w:r w:rsidRPr="00D21FF7">
      <w:rPr>
        <w:rFonts w:ascii="Times New Roman" w:hAnsi="Times New Roman" w:cs="Times New Roman"/>
        <w:sz w:val="24"/>
        <w:szCs w:val="24"/>
      </w:rPr>
      <w:fldChar w:fldCharType="begin"/>
    </w:r>
    <w:r w:rsidRPr="00D21FF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21FF7">
      <w:rPr>
        <w:rFonts w:ascii="Times New Roman" w:hAnsi="Times New Roman" w:cs="Times New Roman"/>
        <w:sz w:val="24"/>
        <w:szCs w:val="24"/>
      </w:rPr>
      <w:fldChar w:fldCharType="separate"/>
    </w:r>
    <w:r w:rsidR="001301D5">
      <w:rPr>
        <w:rFonts w:ascii="Times New Roman" w:hAnsi="Times New Roman" w:cs="Times New Roman"/>
        <w:noProof/>
        <w:sz w:val="24"/>
        <w:szCs w:val="24"/>
      </w:rPr>
      <w:t>1</w:t>
    </w:r>
    <w:r w:rsidRPr="00D21FF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1F4"/>
    <w:rsid w:val="00007D54"/>
    <w:rsid w:val="00016075"/>
    <w:rsid w:val="00032F6C"/>
    <w:rsid w:val="00064381"/>
    <w:rsid w:val="00072047"/>
    <w:rsid w:val="0007584B"/>
    <w:rsid w:val="000933CF"/>
    <w:rsid w:val="000A1CEF"/>
    <w:rsid w:val="000A542A"/>
    <w:rsid w:val="000C3FF9"/>
    <w:rsid w:val="000D529D"/>
    <w:rsid w:val="000D5391"/>
    <w:rsid w:val="000E679A"/>
    <w:rsid w:val="001202FE"/>
    <w:rsid w:val="001301D5"/>
    <w:rsid w:val="00151116"/>
    <w:rsid w:val="0015212C"/>
    <w:rsid w:val="001554E3"/>
    <w:rsid w:val="00181D63"/>
    <w:rsid w:val="0019340B"/>
    <w:rsid w:val="001A07F7"/>
    <w:rsid w:val="001B6F89"/>
    <w:rsid w:val="001D6B0F"/>
    <w:rsid w:val="001E072C"/>
    <w:rsid w:val="001E4BAD"/>
    <w:rsid w:val="0021273F"/>
    <w:rsid w:val="002159CC"/>
    <w:rsid w:val="002323A0"/>
    <w:rsid w:val="00232D9A"/>
    <w:rsid w:val="00245B17"/>
    <w:rsid w:val="00265365"/>
    <w:rsid w:val="00266D1A"/>
    <w:rsid w:val="002938D6"/>
    <w:rsid w:val="00294C64"/>
    <w:rsid w:val="002E6FD9"/>
    <w:rsid w:val="002F07F0"/>
    <w:rsid w:val="002F4CE4"/>
    <w:rsid w:val="003077A9"/>
    <w:rsid w:val="00340282"/>
    <w:rsid w:val="003525D4"/>
    <w:rsid w:val="00364E66"/>
    <w:rsid w:val="00384DB7"/>
    <w:rsid w:val="00386ED6"/>
    <w:rsid w:val="003A2547"/>
    <w:rsid w:val="003A2DE8"/>
    <w:rsid w:val="003A3014"/>
    <w:rsid w:val="003A42F5"/>
    <w:rsid w:val="003F10F3"/>
    <w:rsid w:val="003F2D0D"/>
    <w:rsid w:val="003F4215"/>
    <w:rsid w:val="00407BEB"/>
    <w:rsid w:val="00411F8E"/>
    <w:rsid w:val="00420917"/>
    <w:rsid w:val="00426095"/>
    <w:rsid w:val="00430512"/>
    <w:rsid w:val="004470DD"/>
    <w:rsid w:val="004814BA"/>
    <w:rsid w:val="0048407D"/>
    <w:rsid w:val="004C4D14"/>
    <w:rsid w:val="004D35E7"/>
    <w:rsid w:val="004D5070"/>
    <w:rsid w:val="004E251F"/>
    <w:rsid w:val="004E575E"/>
    <w:rsid w:val="005040C1"/>
    <w:rsid w:val="00504F78"/>
    <w:rsid w:val="005617E2"/>
    <w:rsid w:val="0057714E"/>
    <w:rsid w:val="005925DE"/>
    <w:rsid w:val="005A09AB"/>
    <w:rsid w:val="005A0F91"/>
    <w:rsid w:val="005A7D34"/>
    <w:rsid w:val="005E5EA1"/>
    <w:rsid w:val="005E6AAB"/>
    <w:rsid w:val="005F2183"/>
    <w:rsid w:val="005F4D9E"/>
    <w:rsid w:val="0060327D"/>
    <w:rsid w:val="00613AFA"/>
    <w:rsid w:val="0064080A"/>
    <w:rsid w:val="00641155"/>
    <w:rsid w:val="00646440"/>
    <w:rsid w:val="006565A8"/>
    <w:rsid w:val="006715FD"/>
    <w:rsid w:val="00686FC9"/>
    <w:rsid w:val="006901FA"/>
    <w:rsid w:val="00694245"/>
    <w:rsid w:val="00696B66"/>
    <w:rsid w:val="006A4094"/>
    <w:rsid w:val="006A61FC"/>
    <w:rsid w:val="006A6A36"/>
    <w:rsid w:val="006C0334"/>
    <w:rsid w:val="006D5B2A"/>
    <w:rsid w:val="006D6114"/>
    <w:rsid w:val="006E0291"/>
    <w:rsid w:val="006F040C"/>
    <w:rsid w:val="006F7629"/>
    <w:rsid w:val="007004B5"/>
    <w:rsid w:val="007431F4"/>
    <w:rsid w:val="00753BFA"/>
    <w:rsid w:val="00772A0C"/>
    <w:rsid w:val="00791CBC"/>
    <w:rsid w:val="00794B3E"/>
    <w:rsid w:val="007A56DF"/>
    <w:rsid w:val="007E036A"/>
    <w:rsid w:val="0080225D"/>
    <w:rsid w:val="008045F5"/>
    <w:rsid w:val="00830EB6"/>
    <w:rsid w:val="00835938"/>
    <w:rsid w:val="00836B44"/>
    <w:rsid w:val="0084062B"/>
    <w:rsid w:val="00842DD8"/>
    <w:rsid w:val="00843595"/>
    <w:rsid w:val="008552DB"/>
    <w:rsid w:val="008607D9"/>
    <w:rsid w:val="0087786E"/>
    <w:rsid w:val="008B0200"/>
    <w:rsid w:val="008B0BDA"/>
    <w:rsid w:val="008C0C41"/>
    <w:rsid w:val="008D0FA9"/>
    <w:rsid w:val="008D4B2C"/>
    <w:rsid w:val="008D539D"/>
    <w:rsid w:val="008E1C01"/>
    <w:rsid w:val="008E528A"/>
    <w:rsid w:val="008F1BEE"/>
    <w:rsid w:val="008F5843"/>
    <w:rsid w:val="00900AD7"/>
    <w:rsid w:val="00912AE6"/>
    <w:rsid w:val="009246CA"/>
    <w:rsid w:val="00926F45"/>
    <w:rsid w:val="00937B53"/>
    <w:rsid w:val="00953AF3"/>
    <w:rsid w:val="00960385"/>
    <w:rsid w:val="0096049D"/>
    <w:rsid w:val="00997D2F"/>
    <w:rsid w:val="009A34BB"/>
    <w:rsid w:val="009B116A"/>
    <w:rsid w:val="009B125F"/>
    <w:rsid w:val="009B5622"/>
    <w:rsid w:val="009C1740"/>
    <w:rsid w:val="009D0800"/>
    <w:rsid w:val="009D2C08"/>
    <w:rsid w:val="009D3546"/>
    <w:rsid w:val="009D5FFA"/>
    <w:rsid w:val="009E4516"/>
    <w:rsid w:val="00A067E5"/>
    <w:rsid w:val="00A16016"/>
    <w:rsid w:val="00A44AF2"/>
    <w:rsid w:val="00A46FD7"/>
    <w:rsid w:val="00A50308"/>
    <w:rsid w:val="00A555EE"/>
    <w:rsid w:val="00A556D7"/>
    <w:rsid w:val="00A57FB4"/>
    <w:rsid w:val="00A80036"/>
    <w:rsid w:val="00A845D6"/>
    <w:rsid w:val="00A846AF"/>
    <w:rsid w:val="00A862C0"/>
    <w:rsid w:val="00A869E4"/>
    <w:rsid w:val="00A910F3"/>
    <w:rsid w:val="00AA6273"/>
    <w:rsid w:val="00AB33EA"/>
    <w:rsid w:val="00AB4DEA"/>
    <w:rsid w:val="00AB5A7B"/>
    <w:rsid w:val="00AE5893"/>
    <w:rsid w:val="00B0786F"/>
    <w:rsid w:val="00B27B40"/>
    <w:rsid w:val="00B87F91"/>
    <w:rsid w:val="00BE21E5"/>
    <w:rsid w:val="00BF3987"/>
    <w:rsid w:val="00C05653"/>
    <w:rsid w:val="00C05848"/>
    <w:rsid w:val="00C065A0"/>
    <w:rsid w:val="00C17FB6"/>
    <w:rsid w:val="00C26257"/>
    <w:rsid w:val="00C26843"/>
    <w:rsid w:val="00C522DF"/>
    <w:rsid w:val="00C5404D"/>
    <w:rsid w:val="00C64C0E"/>
    <w:rsid w:val="00C81278"/>
    <w:rsid w:val="00C87081"/>
    <w:rsid w:val="00C97849"/>
    <w:rsid w:val="00CB16E0"/>
    <w:rsid w:val="00CB404A"/>
    <w:rsid w:val="00CC4C54"/>
    <w:rsid w:val="00CF40B9"/>
    <w:rsid w:val="00D0276D"/>
    <w:rsid w:val="00D212E0"/>
    <w:rsid w:val="00D21798"/>
    <w:rsid w:val="00D21FF7"/>
    <w:rsid w:val="00D2388D"/>
    <w:rsid w:val="00D2478A"/>
    <w:rsid w:val="00D32F77"/>
    <w:rsid w:val="00D55254"/>
    <w:rsid w:val="00D57880"/>
    <w:rsid w:val="00D7458F"/>
    <w:rsid w:val="00D765A9"/>
    <w:rsid w:val="00D84F65"/>
    <w:rsid w:val="00D95936"/>
    <w:rsid w:val="00D95A83"/>
    <w:rsid w:val="00DD083E"/>
    <w:rsid w:val="00DE05B3"/>
    <w:rsid w:val="00DE62B2"/>
    <w:rsid w:val="00E04756"/>
    <w:rsid w:val="00E17A65"/>
    <w:rsid w:val="00E2526B"/>
    <w:rsid w:val="00E264D5"/>
    <w:rsid w:val="00E33682"/>
    <w:rsid w:val="00E360FF"/>
    <w:rsid w:val="00E52D12"/>
    <w:rsid w:val="00E64FA1"/>
    <w:rsid w:val="00E66934"/>
    <w:rsid w:val="00E81F07"/>
    <w:rsid w:val="00EA1D1D"/>
    <w:rsid w:val="00EA3319"/>
    <w:rsid w:val="00EA6631"/>
    <w:rsid w:val="00EC3F1A"/>
    <w:rsid w:val="00EE610E"/>
    <w:rsid w:val="00F007AF"/>
    <w:rsid w:val="00F0284D"/>
    <w:rsid w:val="00F15D5F"/>
    <w:rsid w:val="00F26EAF"/>
    <w:rsid w:val="00F3323D"/>
    <w:rsid w:val="00F43CE0"/>
    <w:rsid w:val="00F5173C"/>
    <w:rsid w:val="00F832E4"/>
    <w:rsid w:val="00F838CF"/>
    <w:rsid w:val="00FA21B2"/>
    <w:rsid w:val="00FA52D2"/>
    <w:rsid w:val="00FA7E2A"/>
    <w:rsid w:val="00FA7F56"/>
    <w:rsid w:val="00FB1539"/>
    <w:rsid w:val="00FB6B6B"/>
    <w:rsid w:val="00FD1B0C"/>
    <w:rsid w:val="00FD4DF9"/>
    <w:rsid w:val="00FD521D"/>
    <w:rsid w:val="00FD6A0F"/>
    <w:rsid w:val="00FE0263"/>
    <w:rsid w:val="00FE0C1D"/>
    <w:rsid w:val="00FE24B4"/>
    <w:rsid w:val="00FF0C55"/>
    <w:rsid w:val="00FF386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B4D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4D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4D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D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DE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4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DE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1F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FF7"/>
  </w:style>
  <w:style w:type="paragraph" w:styleId="Footer">
    <w:name w:val="footer"/>
    <w:basedOn w:val="Normal"/>
    <w:link w:val="FooterChar"/>
    <w:uiPriority w:val="99"/>
    <w:unhideWhenUsed/>
    <w:rsid w:val="00D21F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6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413</cp:revision>
  <dcterms:created xsi:type="dcterms:W3CDTF">2020-06-14T07:39:00Z</dcterms:created>
  <dcterms:modified xsi:type="dcterms:W3CDTF">2020-06-14T12:07:00Z</dcterms:modified>
</cp:coreProperties>
</file>